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56" w:rsidRDefault="008A1EFF" w:rsidP="008A1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FF">
        <w:rPr>
          <w:rFonts w:ascii="Times New Roman" w:hAnsi="Times New Roman" w:cs="Times New Roman"/>
          <w:sz w:val="24"/>
          <w:szCs w:val="24"/>
        </w:rPr>
        <w:t xml:space="preserve">Legutóbbi rendezésem </w:t>
      </w:r>
      <w:r w:rsidRPr="004145D2">
        <w:rPr>
          <w:rFonts w:ascii="Times New Roman" w:hAnsi="Times New Roman" w:cs="Times New Roman"/>
          <w:b/>
          <w:sz w:val="24"/>
          <w:szCs w:val="24"/>
        </w:rPr>
        <w:t>Tamási Áron Tündöklő Jeromos</w:t>
      </w:r>
      <w:r w:rsidRPr="008A1EFF">
        <w:rPr>
          <w:rFonts w:ascii="Times New Roman" w:hAnsi="Times New Roman" w:cs="Times New Roman"/>
          <w:sz w:val="24"/>
          <w:szCs w:val="24"/>
        </w:rPr>
        <w:t xml:space="preserve"> című, 1936-ban Kolozsváron írt színművének színpadra vitele volt. Azért esett erre a darabra a választásom, mert a szerző drámai költészete itt még bátor társadalmi mondanivalót is megszólaltat</w:t>
      </w:r>
      <w:r>
        <w:rPr>
          <w:rFonts w:ascii="Times New Roman" w:hAnsi="Times New Roman" w:cs="Times New Roman"/>
          <w:sz w:val="24"/>
          <w:szCs w:val="24"/>
        </w:rPr>
        <w:t>. Egy egész közösség reményeit, keserűségét idézi fel. Elmondtam színészeimnek, hogy olyan előadást szeretnék velük együtt létrehozni, amelyben sütnek a fojtott indulatok, érzések, és amelynek igazi főszereplője a nép.</w:t>
      </w:r>
    </w:p>
    <w:p w:rsidR="00071189" w:rsidRDefault="00071189" w:rsidP="008A1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olvasópróbánkon átbeszéltük, kik a darab főszereplői. Egyetértettünk abban, hogy a címszereplőn kívül további két férfi szereplő: Sáska Mihály és Bajna Gábor. Jeromosról elmondtam, hogy politikai agitátorként érkezik a kis erdélyi faluba, megszédíti az ott lakókat ezer forint ígéretével, amiért ő állítólag semmit nem kér cserébe. A kocsmáros Sáska Mihály lesz az ő bizalmi embere. Minden jól is alakul mindaddig, amíg a falu megbecsült tagja, Bajna Gábor fel nem szólal a becsület nevében.  </w:t>
      </w:r>
      <w:r w:rsidR="009D13E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gy végre felnyílik a falusiak szeme, és a darab kulcsjelenetében </w:t>
      </w:r>
      <w:r w:rsidR="009D13EA">
        <w:rPr>
          <w:rFonts w:ascii="Times New Roman" w:hAnsi="Times New Roman" w:cs="Times New Roman"/>
          <w:sz w:val="24"/>
          <w:szCs w:val="24"/>
        </w:rPr>
        <w:t>a főszereplő, aki időközben Tündöklő Jeromosnak kezdte nevezni magát, „erős kénszagot hátrahagyva” menekülni kényszerült.</w:t>
      </w:r>
    </w:p>
    <w:p w:rsidR="009D13EA" w:rsidRDefault="009D13EA" w:rsidP="008A1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Kifejeztem azt a szándékomat is, hogy a darab erőteljes költői világát a zene fogja szervesen kiegészíteni, valamint azt is, hogy a néptáncnak és a koreográfiának kiemelkedően fontos szerepet szánok.</w:t>
      </w:r>
    </w:p>
    <w:p w:rsidR="004145D2" w:rsidRDefault="004145D2" w:rsidP="008A1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színpadképet illetően elmondtam, hogy olyan atmoszférát szeretnék teremteni, amelyben megjelenik egy kis erdélyi falu az advent időszakában, amikor az emberek kétféle szempontból is a M</w:t>
      </w:r>
      <w:r w:rsidR="000339CF">
        <w:rPr>
          <w:rFonts w:ascii="Times New Roman" w:hAnsi="Times New Roman" w:cs="Times New Roman"/>
          <w:sz w:val="24"/>
          <w:szCs w:val="24"/>
        </w:rPr>
        <w:t>essiásra várnak: vallási és politikai értelemben is.  Ez utóbbi Messiásnak Jeromos ígérkezik, de a darab végére kiderül róla, hogy nemhogy a Megváltó lenne, hanem egyenesen maga az ördög.</w:t>
      </w:r>
    </w:p>
    <w:p w:rsidR="000339CF" w:rsidRDefault="000339CF" w:rsidP="008A1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jelmezeket illetően elmondtam a szereplőknek, hogy autentikus erdélyi viseletben fognak játszani, ennek illusztrálására be is mutattam nekik egy tipikus székely női ruházatot, ami</w:t>
      </w:r>
      <w:r w:rsidR="006C668F">
        <w:rPr>
          <w:rFonts w:ascii="Times New Roman" w:hAnsi="Times New Roman" w:cs="Times New Roman"/>
          <w:sz w:val="24"/>
          <w:szCs w:val="24"/>
        </w:rPr>
        <w:t xml:space="preserve"> egy rokolyából és mellényből álló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8F">
        <w:rPr>
          <w:rFonts w:ascii="Times New Roman" w:hAnsi="Times New Roman" w:cs="Times New Roman"/>
          <w:sz w:val="24"/>
          <w:szCs w:val="24"/>
        </w:rPr>
        <w:t>kétrészes felsőruházat volt.</w:t>
      </w:r>
      <w:r w:rsidR="001B5DB4">
        <w:rPr>
          <w:rFonts w:ascii="Times New Roman" w:hAnsi="Times New Roman" w:cs="Times New Roman"/>
          <w:sz w:val="24"/>
          <w:szCs w:val="24"/>
        </w:rPr>
        <w:t xml:space="preserve"> A harangaljú rokolyához gyolcsból készült kötényt hordanak. Az egész viselethez gyöngy nyakék és csizma is tartozik. A lányok hajviselete szalagos </w:t>
      </w:r>
      <w:r w:rsidR="00E85E39">
        <w:rPr>
          <w:rFonts w:ascii="Times New Roman" w:hAnsi="Times New Roman" w:cs="Times New Roman"/>
          <w:sz w:val="24"/>
          <w:szCs w:val="24"/>
        </w:rPr>
        <w:t>két ágra font hajfonat. A férfiak fehér posztónadrágot, fehér gyolcsinget, fekete mellényt és fekete csizmát, valamint kalapot fognak viselni.</w:t>
      </w:r>
    </w:p>
    <w:p w:rsidR="004C76A5" w:rsidRPr="008A1EFF" w:rsidRDefault="004C76A5" w:rsidP="008A1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olvasópróba óta javában zajlik a próbafolyamat, melynek eredményeként reményeim szerint nagysikerű bemutatónk lesz.</w:t>
      </w:r>
      <w:bookmarkStart w:id="0" w:name="_GoBack"/>
      <w:bookmarkEnd w:id="0"/>
    </w:p>
    <w:sectPr w:rsidR="004C76A5" w:rsidRPr="008A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F"/>
    <w:rsid w:val="000339CF"/>
    <w:rsid w:val="00071189"/>
    <w:rsid w:val="001B5DB4"/>
    <w:rsid w:val="004145D2"/>
    <w:rsid w:val="004C76A5"/>
    <w:rsid w:val="006C668F"/>
    <w:rsid w:val="00713956"/>
    <w:rsid w:val="008A1EFF"/>
    <w:rsid w:val="009D13EA"/>
    <w:rsid w:val="00E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AD1BD-A479-4406-BD81-34EB15D1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</dc:creator>
  <cp:keywords/>
  <dc:description/>
  <cp:lastModifiedBy>Németh</cp:lastModifiedBy>
  <cp:revision>5</cp:revision>
  <dcterms:created xsi:type="dcterms:W3CDTF">2022-04-10T13:12:00Z</dcterms:created>
  <dcterms:modified xsi:type="dcterms:W3CDTF">2022-04-10T14:18:00Z</dcterms:modified>
</cp:coreProperties>
</file>