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55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ab/>
        <w:t>Budapest, 1937. október 30.</w:t>
      </w:r>
    </w:p>
    <w:p w:rsidR="005474E2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5474E2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Drága Jó Barátom, Kollégám!</w:t>
      </w:r>
    </w:p>
    <w:p w:rsidR="005474E2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5474E2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Megkaptam leveled, melyre amint időm engedte, rögvest válaszolok. Az elmúlt időszak a munka szempontjából – mint azt Te is gondolhatod - nem telt hasztalanul. A centenáriumi előadás igazán sok energiánkat igényelte, de megérte a fáradozás. Kíváncsiskodó kérdéseidre alig győzöm a válaszokat adni. Hol is kezdjem?</w:t>
      </w:r>
    </w:p>
    <w:p w:rsidR="00D63B0D" w:rsidRPr="003471AB" w:rsidRDefault="005474E2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Az áprilisi hamburgi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F86711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eseményekről már mindent tudsz.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Egy rövid történetet azonban még</w:t>
      </w:r>
      <w:r w:rsid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megosztok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Veled. Németh Antal Úrral megéltünk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ugyanis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egy érdekes esetet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Történt pedig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 hamburgi előadás próbáinak egyikén, hogy odajött hozzánk egy öreg főkellékes, és elmesélte, hogy 45 évvel ezelőtt a darab bemutatóján kezdő díszletmunkásként tevékenykedett. Majd ezt bizonyítandó, szavalni kezdet a Tragédiát, mert annyira megtetszett neki a mű, hogy a színfalak mögött addig hallgatta, míg kívülről meg nem tanulta. Képzelheted, milyen döbbent és </w:t>
      </w:r>
      <w:r w:rsidR="003471AB">
        <w:rPr>
          <w:rFonts w:ascii="Georgia" w:hAnsi="Georgia"/>
          <w:color w:val="333333"/>
          <w:sz w:val="24"/>
          <w:szCs w:val="24"/>
          <w:shd w:val="clear" w:color="auto" w:fill="FFFFFF"/>
        </w:rPr>
        <w:t>b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üszke arccal hallgattuk.</w:t>
      </w:r>
    </w:p>
    <w:p w:rsidR="00DC64BF" w:rsidRPr="003471AB" w:rsidRDefault="003471AB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A kritikákkal kapcsolatban: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I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genis téves az a visszhang, amit hallani, miszerint a centenáris rendezése Németh Antalnak a hamburgi </w:t>
      </w:r>
      <w:proofErr w:type="spellStart"/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inscenálás</w:t>
      </w:r>
      <w:proofErr w:type="spellEnd"/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magyar változata lenne. Épp ellenkezőleg! Hamburgban volt a budapesti eladás főpróbája. </w:t>
      </w:r>
    </w:p>
    <w:p w:rsidR="00DC64BF" w:rsidRPr="003471AB" w:rsidRDefault="00DC64BF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A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z előadás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ra térve: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négy szünettel három és fél óráig tartott. A forgószínpadra épülő, mozgalmas </w:t>
      </w:r>
      <w:proofErr w:type="spellStart"/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szcené</w:t>
      </w:r>
      <w:proofErr w:type="spellEnd"/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csúcspontja 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a haláltánc, </w:t>
      </w:r>
      <w:proofErr w:type="spellStart"/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Mil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oss</w:t>
      </w:r>
      <w:proofErr w:type="spellEnd"/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Aur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él kongeniális koreográfiájával, aki maga táncolta el a londoni haláltáncjáték Halál-alakját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</w:p>
    <w:p w:rsidR="003471AB" w:rsidRDefault="00D7575D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Tudom, hogy Téged le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ginkább a technikai megoldások érdekelnek, rátérek hát erre is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, mert előző levelemben ezt nem tudtam részletesen kifejteni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  <w:r w:rsidR="00F86711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A te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chnikai újításainkat tartottuk (</w:t>
      </w:r>
      <w:r w:rsidR="00F86711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forgó színpad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toronyépítménnyel).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Kérdezted</w:t>
      </w:r>
      <w:r w:rsidR="003471AB">
        <w:rPr>
          <w:rFonts w:ascii="Georgia" w:hAnsi="Georgia"/>
          <w:color w:val="333333"/>
          <w:sz w:val="24"/>
          <w:szCs w:val="24"/>
          <w:shd w:val="clear" w:color="auto" w:fill="FFFFFF"/>
        </w:rPr>
        <w:t>,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mi az oka</w:t>
      </w:r>
      <w:r w:rsid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ennek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? 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Mivel a Rendező Urat meglehetősen zavarja, ha óriási színpad ásít a szereplők körül, így egy 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táguló és </w:t>
      </w:r>
      <w:r w:rsidR="00DC64BF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>szűkülő</w:t>
      </w: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színpadi teret álmodott meg, ami összhangban van a Tragédia lélegzetvételével. Ez a torony a forgó állásától függően hol a rivaldához közel, hol a kör rádiuszának vonalában középen balról vagy jobbról, hol pedig a forgó legmélyebb pontján helyezkedett el, és a zsinórpadról pillanatok alatt leereszthető díszlethez illő formát vehette fel. Zseniálisak voltak a vetít</w:t>
      </w:r>
      <w:r w:rsidR="003471AB">
        <w:rPr>
          <w:rFonts w:ascii="Georgia" w:hAnsi="Georgia"/>
          <w:color w:val="333333"/>
          <w:sz w:val="24"/>
          <w:szCs w:val="24"/>
          <w:shd w:val="clear" w:color="auto" w:fill="FFFFFF"/>
        </w:rPr>
        <w:t>őapparátusok is. Úgy képzeld, hogy a képek fátyolfüggönyön kavargó álomködökből bontakoztak ki, majd tűntek el ismét.</w:t>
      </w:r>
    </w:p>
    <w:p w:rsidR="003471AB" w:rsidRDefault="003471AB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lastRenderedPageBreak/>
        <w:t xml:space="preserve">És a színészek. Zseniális alakításokat láthat az ember: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Lehotay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Árpád, Tőkés Anna,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Csortos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Gyula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...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Nem beszélve a zenéről. Ez a Far</w:t>
      </w:r>
      <w:r w:rsidR="00C733A9">
        <w:rPr>
          <w:rFonts w:ascii="Georgia" w:hAnsi="Georgia"/>
          <w:color w:val="333333"/>
          <w:sz w:val="24"/>
          <w:szCs w:val="24"/>
          <w:shd w:val="clear" w:color="auto" w:fill="FFFFFF"/>
        </w:rPr>
        <w:t>kas Ferenc igazán érti a dolgát! Zseniálisat komponált.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</w:p>
    <w:p w:rsidR="00D63B0D" w:rsidRDefault="003471AB" w:rsidP="00C733A9">
      <w:pPr>
        <w:spacing w:after="0" w:line="360" w:lineRule="auto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No de nem rabolom az idődet tovább, a</w:t>
      </w:r>
      <w:r w:rsidR="00D63B0D"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többi mesélnivalót hagyom mielőbbi találko</w:t>
      </w:r>
      <w:r w:rsidR="00C733A9">
        <w:rPr>
          <w:rFonts w:ascii="Georgia" w:hAnsi="Georgia"/>
          <w:color w:val="333333"/>
          <w:sz w:val="24"/>
          <w:szCs w:val="24"/>
          <w:shd w:val="clear" w:color="auto" w:fill="FFFFFF"/>
        </w:rPr>
        <w:t>zásunkig, amit már nagyon várok. Szeretném, ha bemutathatnálak végre Németh Antal Úrnak</w:t>
      </w:r>
      <w:r w:rsidR="00C733A9"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</w:p>
    <w:p w:rsidR="00C733A9" w:rsidRDefault="00C733A9" w:rsidP="00C733A9">
      <w:pPr>
        <w:spacing w:after="0" w:line="360" w:lineRule="auto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D63B0D" w:rsidRPr="003471AB" w:rsidRDefault="00D63B0D" w:rsidP="003471AB">
      <w:pPr>
        <w:spacing w:after="0" w:line="360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471A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Addig is baráti szeretettel ölel és gondol Rád </w:t>
      </w:r>
    </w:p>
    <w:p w:rsidR="00D63B0D" w:rsidRPr="003471AB" w:rsidRDefault="00D63B0D">
      <w:pPr>
        <w:rPr>
          <w:rFonts w:ascii="Lucida Handwriting" w:hAnsi="Lucida Handwriting"/>
          <w:color w:val="333333"/>
          <w:sz w:val="28"/>
          <w:szCs w:val="21"/>
          <w:shd w:val="clear" w:color="auto" w:fill="FFFFFF"/>
        </w:rPr>
      </w:pPr>
      <w:r w:rsidRPr="003471AB">
        <w:rPr>
          <w:rFonts w:ascii="Lucida Handwriting" w:hAnsi="Lucida Handwriting"/>
          <w:color w:val="333333"/>
          <w:sz w:val="28"/>
          <w:szCs w:val="21"/>
          <w:shd w:val="clear" w:color="auto" w:fill="FFFFFF"/>
        </w:rPr>
        <w:t xml:space="preserve">Aurél </w:t>
      </w:r>
    </w:p>
    <w:p w:rsidR="00D63B0D" w:rsidRDefault="00D63B0D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D63B0D" w:rsidRDefault="00D63B0D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D6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2"/>
    <w:rsid w:val="003471AB"/>
    <w:rsid w:val="005474E2"/>
    <w:rsid w:val="00581955"/>
    <w:rsid w:val="00C733A9"/>
    <w:rsid w:val="00D63B0D"/>
    <w:rsid w:val="00D7575D"/>
    <w:rsid w:val="00DC64BF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Sziszi</dc:creator>
  <cp:lastModifiedBy>Sziszi</cp:lastModifiedBy>
  <cp:revision>1</cp:revision>
  <dcterms:created xsi:type="dcterms:W3CDTF">2019-04-14T20:56:00Z</dcterms:created>
  <dcterms:modified xsi:type="dcterms:W3CDTF">2019-04-14T22:02:00Z</dcterms:modified>
</cp:coreProperties>
</file>