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Kedves barátom,János!!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Sok minden csuda szép emlé</w:t>
      </w: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, és iszonyatos kudarc történt velem az életben. Arra gondoltam, hogy ezeket </w:t>
      </w: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sszesűrítem mind, egy versben, hogy mindenki olvashassa és láthassa, sőt tanulhasson is belőle az aki elolvassa e verset és értelmezi</w:t>
      </w: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 is</w:t>
      </w: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. A formaiságán és  a  műfaján még egy kicsit gondolkodom, de ehhez szerintem leginkább az Ars poetica illene.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Csatolok hozzá még egy  bemutató prezentációt is.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Előre is köszönöm a válaszodat, ami mindig segít nekem ilyenkor.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Költőtársad,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Imre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(prezentáció)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Egyetlen hű barátom, Imre!!</w:t>
      </w:r>
    </w:p>
    <w:p>
      <w:pPr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Nagyon köszönöm a levelet amit küldél nekem az új műved megírásá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ról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. Képzeld én is pont egy új műv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ön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dolgozom, amely Ars poetica műfajban fog megíródni tollam álltal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, ami a költőkhöz fog szólni elsősorban, hogy hogyan legyen egy író, esetleg egy rímfaragó hiteles és igazat mondó. Az ötleted alapján én is készítek egy bemutatót amelyet én is elküldök Neked. Természetesen a kérésedet is teljesítni fogom, segíteni fogok majd, és kritikát is fogok írni a versedről, ha majd elküldöd nekem, amit a papírra vetettél.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Sok sikert és ihletet a vesr megírásához. A múzsák ereje legyen ott veled!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Barátod,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Jancsi</w:t>
      </w: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</w:pPr>
      <w:r>
        <w:rPr>
          <w:rFonts w:ascii="Segoe Script" w:hAnsi="Segoe Script" w:cs="Segoe Script" w:eastAsia="Segoe Script"/>
          <w:color w:val="auto"/>
          <w:spacing w:val="0"/>
          <w:position w:val="0"/>
          <w:sz w:val="22"/>
          <w:shd w:fill="auto" w:val="clear"/>
        </w:rPr>
        <w:t xml:space="preserve">(prezentáció)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