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263F88" wp14:paraId="29B63463" wp14:textId="0D7AC8F1">
      <w:pPr>
        <w:jc w:val="center"/>
      </w:pPr>
      <w:r w:rsidR="6A2500DC">
        <w:rPr/>
        <w:t>Az ember tragédiája</w:t>
      </w:r>
    </w:p>
    <w:p w:rsidR="6D263F88" w:rsidP="6D263F88" w:rsidRDefault="6D263F88" w14:paraId="72BD4DF9" w14:textId="4A2A8D3E">
      <w:pPr>
        <w:jc w:val="center"/>
      </w:pPr>
    </w:p>
    <w:p w:rsidR="6A2500DC" w:rsidP="6D263F88" w:rsidRDefault="6A2500DC" w14:paraId="027755B0" w14:textId="57D3ADDF">
      <w:pPr>
        <w:spacing/>
        <w:ind w:firstLine="283"/>
        <w:contextualSpacing w:val="1"/>
        <w:jc w:val="left"/>
      </w:pPr>
      <w:r w:rsidR="6A2500DC">
        <w:rPr/>
        <w:t xml:space="preserve">Ebben az esszében </w:t>
      </w:r>
      <w:r w:rsidR="02E87751">
        <w:rPr/>
        <w:t>Madách</w:t>
      </w:r>
      <w:r w:rsidR="02E87751">
        <w:rPr/>
        <w:t xml:space="preserve"> Imre </w:t>
      </w:r>
      <w:r w:rsidR="6A2500DC">
        <w:rPr/>
        <w:t xml:space="preserve">Az ember tragédiája </w:t>
      </w:r>
      <w:r w:rsidR="6A2500DC">
        <w:rPr/>
        <w:t>című</w:t>
      </w:r>
      <w:r w:rsidR="6A2500DC">
        <w:rPr/>
        <w:t xml:space="preserve"> drámai költemény</w:t>
      </w:r>
      <w:r w:rsidR="63250558">
        <w:rPr/>
        <w:t xml:space="preserve"> </w:t>
      </w:r>
      <w:r w:rsidR="6A2500DC">
        <w:rPr/>
        <w:t xml:space="preserve">esszenciájáról </w:t>
      </w:r>
      <w:r w:rsidR="6A2500DC">
        <w:rPr/>
        <w:t>fo</w:t>
      </w:r>
      <w:r w:rsidR="17A3ABB2">
        <w:rPr/>
        <w:t xml:space="preserve">gok írni. </w:t>
      </w:r>
      <w:r w:rsidR="5126F084">
        <w:rPr/>
        <w:t>A mű emberiségköltemény</w:t>
      </w:r>
      <w:r w:rsidR="5BAADB45">
        <w:rPr/>
        <w:t xml:space="preserve">, gondolati líra, </w:t>
      </w:r>
      <w:r w:rsidR="19E8918F">
        <w:rPr/>
        <w:t>a</w:t>
      </w:r>
      <w:r w:rsidR="5BAADB45">
        <w:rPr/>
        <w:t xml:space="preserve"> </w:t>
      </w:r>
      <w:r w:rsidR="5BAADB45">
        <w:rPr/>
        <w:t>romantik</w:t>
      </w:r>
      <w:r w:rsidR="4C345C5D">
        <w:rPr/>
        <w:t>a végén íródott,</w:t>
      </w:r>
      <w:r w:rsidR="22B26DCC">
        <w:rPr/>
        <w:t xml:space="preserve"> </w:t>
      </w:r>
      <w:r w:rsidR="575A6ABC">
        <w:rPr/>
        <w:t xml:space="preserve">emiatt </w:t>
      </w:r>
      <w:r w:rsidR="113DF12D">
        <w:rPr/>
        <w:t>számtalan romantikus</w:t>
      </w:r>
      <w:r w:rsidR="09A31C18">
        <w:rPr/>
        <w:t xml:space="preserve"> stílusjegyet </w:t>
      </w:r>
      <w:r w:rsidR="6DEC129A">
        <w:rPr/>
        <w:t xml:space="preserve">és gondolatot </w:t>
      </w:r>
      <w:r w:rsidR="09A31C18">
        <w:rPr/>
        <w:t>tartalmaz.</w:t>
      </w:r>
    </w:p>
    <w:p w:rsidR="0661E1F7" w:rsidP="6D263F88" w:rsidRDefault="0661E1F7" w14:paraId="04E39215" w14:textId="2DA32FF1">
      <w:pPr>
        <w:spacing/>
        <w:ind w:firstLine="283"/>
        <w:contextualSpacing w:val="1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="0661E1F7">
        <w:rPr/>
        <w:t>“A cél halál, az élet küzdelem, S az ember célja e küzdés maga.” A műben a szereplőket végig kíséri a küzdelem</w:t>
      </w:r>
      <w:r w:rsidR="0F4A0E46">
        <w:rPr/>
        <w:t xml:space="preserve">, Lucifer az emberek bukásáért küzd, </w:t>
      </w:r>
      <w:r w:rsidR="70DB593E">
        <w:rPr/>
        <w:t xml:space="preserve">hogy bebizonyítsa a teremtés hibás, és az emberek gyarlók. </w:t>
      </w:r>
      <w:r w:rsidR="0F4A0E46">
        <w:rPr/>
        <w:t>Ádám</w:t>
      </w:r>
      <w:r w:rsidR="604A3E57">
        <w:rPr/>
        <w:t xml:space="preserve"> azért küzd, hogy megtalálja az élet értelmét</w:t>
      </w:r>
      <w:r w:rsidR="2532DE57">
        <w:rPr/>
        <w:t>, hogy minden történelmi időben megtalálja az eszmét.</w:t>
      </w:r>
      <w:r w:rsidR="604A3E57">
        <w:rPr/>
        <w:t xml:space="preserve"> Éva a</w:t>
      </w:r>
      <w:r w:rsidR="681DA6AF">
        <w:rPr/>
        <w:t xml:space="preserve"> szeretetért, a szabadságért és a békéért küzd</w:t>
      </w:r>
      <w:r w:rsidR="05019D90">
        <w:rPr/>
        <w:t xml:space="preserve">, valamint Lucifer ellen. </w:t>
      </w:r>
      <w:r w:rsidR="31EA3A01">
        <w:rPr/>
        <w:t>Bármiért is teszünk az életben, bármiért küzdünk, bármire törekszünk, a küzdelmünk vége az elkerülhetetlen halál lesz. Bár kiábrándítóan hangzik, az életünk célja a halál.</w:t>
      </w:r>
      <w:r w:rsidR="1252EA96">
        <w:rPr/>
        <w:t xml:space="preserve"> A</w:t>
      </w:r>
      <w:r w:rsidR="79E80C26">
        <w:rPr/>
        <w:t>z emberben benne van a halál által szült küzdelem kényszere, de mivel tudjuk, hogy a halál ellen felesleges küzdeni,</w:t>
      </w:r>
      <w:r w:rsidR="14F876E8">
        <w:rPr/>
        <w:t xml:space="preserve"> mivel elkerülhetetlen és kicselezhetetlen,</w:t>
      </w:r>
      <w:r w:rsidR="79E80C26">
        <w:rPr/>
        <w:t xml:space="preserve"> így azokért a dolgokért</w:t>
      </w:r>
      <w:r w:rsidR="0E67276E">
        <w:rPr/>
        <w:t xml:space="preserve"> küzdünk helyette, amik számunkra </w:t>
      </w:r>
      <w:r w:rsidR="0E67276E">
        <w:rPr/>
        <w:t>fontosak</w:t>
      </w:r>
      <w:r w:rsidR="1C65BD9F">
        <w:rPr/>
        <w:t>, ettől lesz teljes az emberi élet. Az emberek nagyrészének a boldogsághoz cél kell, különben haszontalannak érzik magukat, a valam</w:t>
      </w:r>
      <w:r w:rsidR="4AFB0501">
        <w:rPr/>
        <w:t>i fontosért való küzdés ad jelentőséget az életünknek, a célunk vele az, hogy elégedetten haljunk meg.</w:t>
      </w:r>
      <w:r w:rsidR="2E5E547E">
        <w:rPr/>
        <w:t xml:space="preserve"> A tétlen semmittevés a legnagyobb bűn, cselekedj, cselekedj, </w:t>
      </w:r>
      <w:r w:rsidR="2E5E547E">
        <w:rPr/>
        <w:t>cselekedj!</w:t>
      </w:r>
    </w:p>
    <w:p w:rsidR="0A8C6216" w:rsidP="0553F0EA" w:rsidRDefault="0A8C6216" w14:paraId="17413BA8" w14:textId="02190A06">
      <w:pPr>
        <w:spacing/>
        <w:ind w:firstLine="0"/>
        <w:contextualSpacing w:val="1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“Az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élet mellett ott van a 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halál,/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boldogságnál a 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lehangolás,/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fénynél árnyék, kétség és remény. -/Ott állok, látod, hol te, 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mindenütt,/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S ki így 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ösmérlek</w:t>
      </w:r>
      <w:r w:rsidRPr="0553F0EA" w:rsidR="0A6EFD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, még hódoljak-e?” Az Úr bár azt mondja elpusztíthatná Lucifert, valójában a műből arra következtethetünk, hogy ez nincs így. Ők ketten egy mérleg két old</w:t>
      </w:r>
      <w:r w:rsidRPr="0553F0EA" w:rsidR="37B58D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alán helyezkednek el, egyensúlyt hozva a világban. Ha nem lennének ketten, az embernek nem lenne szabad akarata, nem tudná meghozni a bűn vagy a jó</w:t>
      </w:r>
      <w:r w:rsidRPr="0553F0EA" w:rsidR="1DDAAA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tett döntését. </w:t>
      </w:r>
      <w:r w:rsidRPr="0553F0EA" w:rsidR="2DABE0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Itt jelenik meg az egyéniség fontossága, ami a romantika egyik alappillére. </w:t>
      </w:r>
      <w:r w:rsidRPr="0553F0EA" w:rsidR="1DDAAA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Lucifer adja az esélyt az emberiségnek, hogy eltévedjen, majd visszataláljon Istenhez. Lucifer a kételkedés, a tagadás szelleme, </w:t>
      </w:r>
      <w:r w:rsidRPr="0553F0EA" w:rsidR="74FC7F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nihilizmust </w:t>
      </w:r>
      <w:r w:rsidRPr="0553F0EA" w:rsidR="778EA4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és a racionalizmust </w:t>
      </w:r>
      <w:r w:rsidRPr="0553F0EA" w:rsidR="74FC7F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képviseli a műben. </w:t>
      </w:r>
      <w:r w:rsidRPr="0553F0EA" w:rsidR="0C405C6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Az </w:t>
      </w:r>
      <w:r w:rsidRPr="0553F0EA" w:rsidR="5DD1AC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Úr a mindenség alkotója,</w:t>
      </w:r>
      <w:r w:rsidRPr="0553F0EA" w:rsidR="10BBAA2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rendet teremtett, amibe Lucifer elhozza majd a káoszt,</w:t>
      </w:r>
      <w:r w:rsidRPr="0553F0EA" w:rsidR="5DD1AC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</w:t>
      </w:r>
      <w:r w:rsidRPr="0553F0EA" w:rsidR="5DD1AC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 szeretetet</w:t>
      </w:r>
      <w:r w:rsidRPr="0553F0EA" w:rsidR="5DD1AC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hirdeti, a reményt és az optimizmust képviseli a műben</w:t>
      </w:r>
      <w:r w:rsidRPr="0553F0EA" w:rsidR="3AE896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, ő adja vissza a reményt Ádámnak a mű végén. A darabnak deista istenfelfogása van, Isten megteremti Ádámot és Évát, majd elhagyja őket, hagyja, hogy felfedezzék </w:t>
      </w:r>
      <w:r w:rsidRPr="0553F0EA" w:rsidR="025118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 világot, és megismerjék önmagukat</w:t>
      </w:r>
      <w:r w:rsidRPr="0553F0EA" w:rsidR="5F2FE6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, Isten csak a keretszínekben jelenik meg, a világ egy magától működő gépezet, Istennek nem kell beavatkoznia. </w:t>
      </w:r>
      <w:r w:rsidRPr="0553F0EA" w:rsidR="34C7F1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Az ember kettejük létezése miatt szabadon választhat majd a bűn és az erény között.</w:t>
      </w:r>
      <w:r w:rsidRPr="0553F0EA" w:rsidR="18D60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Az üzenet az, hogy a bukás, a bűnbeesés, az ember eltévedés szükséges a haladáshoz, a fejlődéshez. Ez reményt ad </w:t>
      </w:r>
      <w:r w:rsidRPr="0553F0EA" w:rsidR="18D60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Madách</w:t>
      </w:r>
      <w:r w:rsidRPr="0553F0EA" w:rsidR="18D60D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korá</w:t>
      </w:r>
      <w:r w:rsidRPr="0553F0EA" w:rsidR="4058AC3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nak történelmi helyzetében, a kor erkölcsi hanyatlásától, a szabadságvesztéstől is f</w:t>
      </w:r>
      <w:r w:rsidRPr="0553F0EA" w:rsidR="65ADEC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ejlődésre számítanak. </w:t>
      </w:r>
    </w:p>
    <w:p w:rsidR="09C26794" w:rsidP="6D263F88" w:rsidRDefault="09C26794" w14:paraId="355D4551" w14:textId="27470CD7">
      <w:pPr>
        <w:pStyle w:val="Normal"/>
        <w:spacing/>
        <w:ind w:firstLine="0"/>
        <w:contextualSpacing w:val="1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6D263F88" w:rsidR="09C267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“Ha látnád, </w:t>
      </w:r>
      <w:r w:rsidRPr="6D263F88" w:rsidR="3D19E1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 földön múlékonyan/Pihen csak lelked, s túl örök idő vár:/Erény nem volna itt szenvedni többé.” </w:t>
      </w:r>
      <w:r w:rsidRPr="6D263F88" w:rsidR="039ECE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Az </w:t>
      </w:r>
      <w:r w:rsidRPr="6D263F88" w:rsidR="32C9A5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ember dolga az, hogy higgyen Istenben és bízzon Isten tervében, az életünk múlandósága teszi az é</w:t>
      </w:r>
      <w:r w:rsidRPr="6D263F88" w:rsidR="2EAFB8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letünket értékessé. Ha tudnánk mi vár a túl oldalon, főleg, ha tudnánk, hogy valami jó vár mi t</w:t>
      </w:r>
      <w:r w:rsidRPr="6D263F88" w:rsidR="3C2C04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artaná vissza az embert attól, hogy eldobja magától szenvedéssel teli </w:t>
      </w:r>
      <w:r w:rsidRPr="6D263F88" w:rsidR="3C4D14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mulandó</w:t>
      </w:r>
      <w:r w:rsidRPr="6D263F88" w:rsidR="3C2C04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életét az </w:t>
      </w:r>
      <w:r w:rsidRPr="6D263F88" w:rsidR="30CE4D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örök</w:t>
      </w:r>
      <w:r w:rsidRPr="6D263F88" w:rsidR="3C2C04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gondtalanságért?</w:t>
      </w:r>
      <w:r w:rsidRPr="6D263F88" w:rsidR="086B4B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Isten arra tanítja az embert, hogy a jelen pillanatával foglalkozzon, ne a múlt bűneivel, és ne a jövő nyomasztó súlyával</w:t>
      </w:r>
      <w:r w:rsidRPr="6D263F88" w:rsidR="6A1965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, és az életünket soha magunktól önként el ne hajítsuk.</w:t>
      </w:r>
    </w:p>
    <w:p w:rsidR="6A1965E6" w:rsidP="0553F0EA" w:rsidRDefault="6A1965E6" w14:paraId="6C14B168" w14:textId="3BA834E3">
      <w:pPr>
        <w:pStyle w:val="Normal"/>
        <w:spacing/>
        <w:ind w:firstLine="283"/>
        <w:contextualSpacing w:val="1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0553F0EA" w:rsidR="1D47FA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Úgy gondolom, hogy </w:t>
      </w:r>
      <w:r w:rsidRPr="0553F0EA" w:rsidR="292FF6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Az ember tragédiája nem véletlenül emberiségköltemény, a mai napig érvényes mondanivalója van, az</w:t>
      </w:r>
      <w:r w:rsidRPr="0553F0EA" w:rsidR="1D47FA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ebben az esszében kiemelt tanításai a mai napig </w:t>
      </w:r>
      <w:r w:rsidRPr="0553F0EA" w:rsidR="18D968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fontosok</w:t>
      </w:r>
      <w:r w:rsidRPr="0553F0EA" w:rsidR="18D9681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, ugyanakkor vannak olyan üzenetei a műnek, amiket ide nem válogattam be, és elavultnak tartok, például a nő a műben betöltött szerepéről. </w:t>
      </w:r>
      <w:r w:rsidRPr="0553F0EA" w:rsidR="516B7C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Úgy gondolom, hogy a mai napig nagy probléma, hogy az emberek nem találják mega szépséget a pillanatokban, és csak a bukást látják szűntelenül.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D37E0"/>
    <w:rsid w:val="0251184E"/>
    <w:rsid w:val="0270DA24"/>
    <w:rsid w:val="02E87751"/>
    <w:rsid w:val="032772CF"/>
    <w:rsid w:val="039ECEC7"/>
    <w:rsid w:val="05019D90"/>
    <w:rsid w:val="0553F0EA"/>
    <w:rsid w:val="05BC30F1"/>
    <w:rsid w:val="0661E1F7"/>
    <w:rsid w:val="079F0536"/>
    <w:rsid w:val="086B4BB5"/>
    <w:rsid w:val="09A31C18"/>
    <w:rsid w:val="09C26794"/>
    <w:rsid w:val="0A6EFDB3"/>
    <w:rsid w:val="0A8C6216"/>
    <w:rsid w:val="0AA0A9CE"/>
    <w:rsid w:val="0C405C61"/>
    <w:rsid w:val="0D025208"/>
    <w:rsid w:val="0E67276E"/>
    <w:rsid w:val="0F4A0C84"/>
    <w:rsid w:val="0F4A0E46"/>
    <w:rsid w:val="10A433B1"/>
    <w:rsid w:val="10BBAA22"/>
    <w:rsid w:val="113DF12D"/>
    <w:rsid w:val="1252EA96"/>
    <w:rsid w:val="131714FD"/>
    <w:rsid w:val="13A39BD1"/>
    <w:rsid w:val="13C0E002"/>
    <w:rsid w:val="147CE227"/>
    <w:rsid w:val="14F876E8"/>
    <w:rsid w:val="15714C19"/>
    <w:rsid w:val="17A3ABB2"/>
    <w:rsid w:val="181D237E"/>
    <w:rsid w:val="189E0369"/>
    <w:rsid w:val="18BF25C7"/>
    <w:rsid w:val="18D2E8E4"/>
    <w:rsid w:val="18D60D08"/>
    <w:rsid w:val="18D96814"/>
    <w:rsid w:val="18ED37E0"/>
    <w:rsid w:val="19765E66"/>
    <w:rsid w:val="19E8918F"/>
    <w:rsid w:val="1A2DF8BE"/>
    <w:rsid w:val="1BE226E5"/>
    <w:rsid w:val="1C445563"/>
    <w:rsid w:val="1C65BD9F"/>
    <w:rsid w:val="1D2162B9"/>
    <w:rsid w:val="1D47FAB4"/>
    <w:rsid w:val="1DDAAAF6"/>
    <w:rsid w:val="1EFE9B51"/>
    <w:rsid w:val="1FDC8EB5"/>
    <w:rsid w:val="214A800A"/>
    <w:rsid w:val="217F4C07"/>
    <w:rsid w:val="22B26DCC"/>
    <w:rsid w:val="2532DE57"/>
    <w:rsid w:val="255521C4"/>
    <w:rsid w:val="25DD8CCC"/>
    <w:rsid w:val="274FB072"/>
    <w:rsid w:val="279D2E98"/>
    <w:rsid w:val="27B6B43F"/>
    <w:rsid w:val="292FF6DC"/>
    <w:rsid w:val="2B7E22BB"/>
    <w:rsid w:val="2CEABC3E"/>
    <w:rsid w:val="2DABE0EE"/>
    <w:rsid w:val="2E5E547E"/>
    <w:rsid w:val="2EAFB8BB"/>
    <w:rsid w:val="30CE4D3A"/>
    <w:rsid w:val="30FDEFDA"/>
    <w:rsid w:val="315EA712"/>
    <w:rsid w:val="31EA3A01"/>
    <w:rsid w:val="32C9A5F8"/>
    <w:rsid w:val="34C7F10E"/>
    <w:rsid w:val="37B58D2D"/>
    <w:rsid w:val="396C8486"/>
    <w:rsid w:val="3AE896B4"/>
    <w:rsid w:val="3C2C042A"/>
    <w:rsid w:val="3C4D14EB"/>
    <w:rsid w:val="3C65790B"/>
    <w:rsid w:val="3C8FC203"/>
    <w:rsid w:val="3D19E15B"/>
    <w:rsid w:val="4058AC30"/>
    <w:rsid w:val="436E2A0A"/>
    <w:rsid w:val="449E75C1"/>
    <w:rsid w:val="489573FD"/>
    <w:rsid w:val="4A075257"/>
    <w:rsid w:val="4A63B155"/>
    <w:rsid w:val="4AB5C8FF"/>
    <w:rsid w:val="4AFB0501"/>
    <w:rsid w:val="4C345C5D"/>
    <w:rsid w:val="4EFA9B5E"/>
    <w:rsid w:val="4F44F855"/>
    <w:rsid w:val="509EF131"/>
    <w:rsid w:val="5126F084"/>
    <w:rsid w:val="516B7C40"/>
    <w:rsid w:val="55430DBD"/>
    <w:rsid w:val="5688D34F"/>
    <w:rsid w:val="575A6ABC"/>
    <w:rsid w:val="59D0A5FB"/>
    <w:rsid w:val="5A595D25"/>
    <w:rsid w:val="5BAADB45"/>
    <w:rsid w:val="5C134570"/>
    <w:rsid w:val="5D3D166D"/>
    <w:rsid w:val="5DD1AC74"/>
    <w:rsid w:val="5E1984B4"/>
    <w:rsid w:val="5F2FE654"/>
    <w:rsid w:val="604A3E57"/>
    <w:rsid w:val="6195EFF7"/>
    <w:rsid w:val="6293F338"/>
    <w:rsid w:val="63250558"/>
    <w:rsid w:val="63BB1255"/>
    <w:rsid w:val="63EA21E3"/>
    <w:rsid w:val="64444956"/>
    <w:rsid w:val="64736FE4"/>
    <w:rsid w:val="64B6F5CF"/>
    <w:rsid w:val="64BD682E"/>
    <w:rsid w:val="658F158A"/>
    <w:rsid w:val="65ADEC65"/>
    <w:rsid w:val="670C9728"/>
    <w:rsid w:val="681DA6AF"/>
    <w:rsid w:val="681FCFF5"/>
    <w:rsid w:val="684CF2E6"/>
    <w:rsid w:val="68A377CD"/>
    <w:rsid w:val="68F80EA2"/>
    <w:rsid w:val="69C7FBA4"/>
    <w:rsid w:val="6A1965E6"/>
    <w:rsid w:val="6A2500DC"/>
    <w:rsid w:val="6BE95AC3"/>
    <w:rsid w:val="6C3EB4CE"/>
    <w:rsid w:val="6CDF641C"/>
    <w:rsid w:val="6CECE7CE"/>
    <w:rsid w:val="6D18414F"/>
    <w:rsid w:val="6D263F88"/>
    <w:rsid w:val="6DEC129A"/>
    <w:rsid w:val="6E69111F"/>
    <w:rsid w:val="6E722A98"/>
    <w:rsid w:val="6F945DEA"/>
    <w:rsid w:val="6FCDCB05"/>
    <w:rsid w:val="6FDC5C77"/>
    <w:rsid w:val="7053670D"/>
    <w:rsid w:val="70B3889E"/>
    <w:rsid w:val="70DB593E"/>
    <w:rsid w:val="7105DEF5"/>
    <w:rsid w:val="716FE368"/>
    <w:rsid w:val="7345EAD5"/>
    <w:rsid w:val="7365C3D6"/>
    <w:rsid w:val="74FC7F40"/>
    <w:rsid w:val="7523B27F"/>
    <w:rsid w:val="75587555"/>
    <w:rsid w:val="778EA486"/>
    <w:rsid w:val="781333C1"/>
    <w:rsid w:val="79E80C26"/>
    <w:rsid w:val="7AA1712B"/>
    <w:rsid w:val="7C8C9ECE"/>
    <w:rsid w:val="7D89DEB6"/>
    <w:rsid w:val="7DDDFA07"/>
    <w:rsid w:val="7FE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37E0"/>
  <w15:chartTrackingRefBased/>
  <w15:docId w15:val="{8D9E2E0E-1684-4D6F-8A5F-400E50F6A0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2026-04-19T08:14:22.5705985Z</dcterms:created>
  <dcterms:modified xsi:type="dcterms:W3CDTF">2026-04-19T20:14:31.5320850Z</dcterms:modified>
  <dc:creator>Kamilla Tokai</dc:creator>
  <lastModifiedBy>Kamilla Tokai</lastModifiedBy>
</coreProperties>
</file>