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16D" w:rsidRDefault="00325D62" w:rsidP="00325D62">
      <w:pPr>
        <w:jc w:val="center"/>
        <w:rPr>
          <w:sz w:val="32"/>
          <w:szCs w:val="32"/>
        </w:rPr>
      </w:pPr>
      <w:r w:rsidRPr="00325D62">
        <w:rPr>
          <w:sz w:val="32"/>
          <w:szCs w:val="32"/>
        </w:rPr>
        <w:t>Nemzeti Színház évadterv</w:t>
      </w:r>
      <w:r w:rsidRPr="00325D62">
        <w:rPr>
          <w:sz w:val="32"/>
          <w:szCs w:val="32"/>
        </w:rPr>
        <w:br/>
        <w:t>2021/2022</w:t>
      </w:r>
    </w:p>
    <w:p w:rsidR="00325D62" w:rsidRPr="00786829" w:rsidRDefault="004C05CA" w:rsidP="002C7EB1">
      <w:pPr>
        <w:jc w:val="both"/>
        <w:rPr>
          <w:b/>
          <w:sz w:val="28"/>
          <w:szCs w:val="28"/>
        </w:rPr>
      </w:pPr>
      <w:r>
        <w:rPr>
          <w:b/>
          <w:sz w:val="28"/>
          <w:szCs w:val="28"/>
        </w:rPr>
        <w:t xml:space="preserve">Madách Imre: </w:t>
      </w:r>
      <w:r w:rsidR="00786829">
        <w:rPr>
          <w:b/>
          <w:sz w:val="28"/>
          <w:szCs w:val="28"/>
        </w:rPr>
        <w:t>Az ember tragédiája</w:t>
      </w:r>
    </w:p>
    <w:p w:rsidR="00325D62" w:rsidRDefault="00325D62" w:rsidP="002C7EB1">
      <w:pPr>
        <w:jc w:val="both"/>
        <w:rPr>
          <w:sz w:val="24"/>
          <w:szCs w:val="24"/>
        </w:rPr>
      </w:pPr>
      <w:r>
        <w:rPr>
          <w:sz w:val="24"/>
          <w:szCs w:val="24"/>
        </w:rPr>
        <w:t>Ádám</w:t>
      </w:r>
      <w:r w:rsidR="00F90D91">
        <w:rPr>
          <w:sz w:val="24"/>
          <w:szCs w:val="24"/>
        </w:rPr>
        <w:t xml:space="preserve"> és Lu</w:t>
      </w:r>
      <w:r w:rsidR="00C86CFC">
        <w:rPr>
          <w:sz w:val="24"/>
          <w:szCs w:val="24"/>
        </w:rPr>
        <w:t>cifer a különböző történelmi színeken</w:t>
      </w:r>
      <w:r w:rsidR="00F90D91">
        <w:rPr>
          <w:sz w:val="24"/>
          <w:szCs w:val="24"/>
        </w:rPr>
        <w:t xml:space="preserve"> utazik keresztül</w:t>
      </w:r>
      <w:r w:rsidR="00C86CFC">
        <w:rPr>
          <w:sz w:val="24"/>
          <w:szCs w:val="24"/>
        </w:rPr>
        <w:t>, melyek mindegyike általános emberi törekvéseket mutatnak be. Lucifer célja Ádám kiábrándítása az emberiségbe vetett hitéből. Éva passzív szereplő, aki a mű egésze alatt más-más alakokban jelenik meg.</w:t>
      </w:r>
    </w:p>
    <w:p w:rsidR="00997C16" w:rsidRDefault="00997C16" w:rsidP="002C7EB1">
      <w:pPr>
        <w:jc w:val="both"/>
        <w:rPr>
          <w:sz w:val="24"/>
          <w:szCs w:val="24"/>
        </w:rPr>
      </w:pPr>
      <w:r>
        <w:rPr>
          <w:sz w:val="24"/>
          <w:szCs w:val="24"/>
        </w:rPr>
        <w:t>Ez a mű egy örök magyar klasszikus, évtizedek óta ját</w:t>
      </w:r>
      <w:r w:rsidR="00453C7D">
        <w:rPr>
          <w:sz w:val="24"/>
          <w:szCs w:val="24"/>
        </w:rPr>
        <w:t>s</w:t>
      </w:r>
      <w:bookmarkStart w:id="0" w:name="_GoBack"/>
      <w:bookmarkEnd w:id="0"/>
      <w:r>
        <w:rPr>
          <w:sz w:val="24"/>
          <w:szCs w:val="24"/>
        </w:rPr>
        <w:t>szák a Nemzeti színpadán. A kreatívan feldolgozott emberiség dráma kikapcsolódás</w:t>
      </w:r>
      <w:r w:rsidR="00E02876">
        <w:rPr>
          <w:sz w:val="24"/>
          <w:szCs w:val="24"/>
        </w:rPr>
        <w:t>t</w:t>
      </w:r>
      <w:r>
        <w:rPr>
          <w:sz w:val="24"/>
          <w:szCs w:val="24"/>
        </w:rPr>
        <w:t xml:space="preserve"> nyújt gyermekeknek és felnőtteknek egyaránt.</w:t>
      </w:r>
    </w:p>
    <w:p w:rsidR="00997C16" w:rsidRDefault="00997C16" w:rsidP="00997C16">
      <w:pPr>
        <w:jc w:val="center"/>
        <w:rPr>
          <w:sz w:val="16"/>
          <w:szCs w:val="16"/>
        </w:rPr>
      </w:pPr>
      <w:r>
        <w:rPr>
          <w:noProof/>
          <w:lang w:eastAsia="hu-HU"/>
        </w:rPr>
        <w:drawing>
          <wp:inline distT="0" distB="0" distL="0" distR="0" wp14:anchorId="2CD7F886" wp14:editId="7465E88B">
            <wp:extent cx="3571875" cy="2199255"/>
            <wp:effectExtent l="0" t="0" r="0" b="0"/>
            <wp:docPr id="1" name="Kép 1" descr="Hova lesz énem, zárt egyénisége?”- Az ember tragédiája-Nemzeti Színház 2018  | MyMirror Magaz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va lesz énem, zárt egyénisége?”- Az ember tragédiája-Nemzeti Színház 2018  | MyMirror Magaz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9194" cy="2203762"/>
                    </a:xfrm>
                    <a:prstGeom prst="rect">
                      <a:avLst/>
                    </a:prstGeom>
                    <a:noFill/>
                    <a:ln>
                      <a:noFill/>
                    </a:ln>
                  </pic:spPr>
                </pic:pic>
              </a:graphicData>
            </a:graphic>
          </wp:inline>
        </w:drawing>
      </w:r>
      <w:r>
        <w:rPr>
          <w:sz w:val="24"/>
          <w:szCs w:val="24"/>
        </w:rPr>
        <w:br/>
      </w:r>
      <w:hyperlink r:id="rId8" w:history="1">
        <w:r w:rsidRPr="00290355">
          <w:rPr>
            <w:rStyle w:val="Hiperhivatkozs"/>
            <w:sz w:val="16"/>
            <w:szCs w:val="16"/>
          </w:rPr>
          <w:t>https://mymirror.hu/wp-content/uploads/2018/10/DSC08639.jpg</w:t>
        </w:r>
      </w:hyperlink>
    </w:p>
    <w:p w:rsidR="002C7EB1" w:rsidRDefault="002C7EB1" w:rsidP="00700647">
      <w:pPr>
        <w:jc w:val="both"/>
        <w:rPr>
          <w:b/>
          <w:sz w:val="28"/>
          <w:szCs w:val="28"/>
        </w:rPr>
      </w:pPr>
    </w:p>
    <w:p w:rsidR="004C05CA" w:rsidRDefault="004C05CA" w:rsidP="00700647">
      <w:pPr>
        <w:jc w:val="both"/>
        <w:rPr>
          <w:b/>
          <w:sz w:val="28"/>
          <w:szCs w:val="28"/>
        </w:rPr>
      </w:pPr>
      <w:r>
        <w:rPr>
          <w:b/>
          <w:sz w:val="28"/>
          <w:szCs w:val="28"/>
        </w:rPr>
        <w:t>Imágó</w:t>
      </w:r>
    </w:p>
    <w:p w:rsidR="004C05CA" w:rsidRDefault="004C05CA" w:rsidP="00700647">
      <w:pPr>
        <w:jc w:val="both"/>
        <w:rPr>
          <w:sz w:val="24"/>
          <w:szCs w:val="24"/>
        </w:rPr>
      </w:pPr>
      <w:r>
        <w:rPr>
          <w:sz w:val="24"/>
          <w:szCs w:val="24"/>
        </w:rPr>
        <w:t>Franz Kaf</w:t>
      </w:r>
      <w:r w:rsidR="00D1162E">
        <w:rPr>
          <w:sz w:val="24"/>
          <w:szCs w:val="24"/>
        </w:rPr>
        <w:t>ka: Az átváltozás (feldolgozás)</w:t>
      </w:r>
    </w:p>
    <w:p w:rsidR="00EA315D" w:rsidRDefault="00EA315D" w:rsidP="00700647">
      <w:pPr>
        <w:jc w:val="both"/>
        <w:rPr>
          <w:sz w:val="24"/>
          <w:szCs w:val="24"/>
        </w:rPr>
      </w:pPr>
      <w:r>
        <w:rPr>
          <w:sz w:val="24"/>
          <w:szCs w:val="24"/>
        </w:rPr>
        <w:t>A kamaszok fizikai és érzelmi nehézségeken mennek keresztül, mely megkeserítheti családi és szociális életüket egyaránt. Minden megváltozik körülöttük, vagy Ők maguk változnak meg? A</w:t>
      </w:r>
      <w:r w:rsidR="00C53F7C">
        <w:rPr>
          <w:sz w:val="24"/>
          <w:szCs w:val="24"/>
        </w:rPr>
        <w:t>z író a</w:t>
      </w:r>
      <w:r>
        <w:rPr>
          <w:sz w:val="24"/>
          <w:szCs w:val="24"/>
        </w:rPr>
        <w:t xml:space="preserve"> mű főszereplőjén keresztül megjeleníti a depressziót, az önbizalomhiányt, a szorongást, a félelmet és az önutálatot, azt, hogyan viszonyul önmagához, családjához és barátaihoz</w:t>
      </w:r>
      <w:r w:rsidR="00D26AC9">
        <w:rPr>
          <w:sz w:val="24"/>
          <w:szCs w:val="24"/>
        </w:rPr>
        <w:t xml:space="preserve"> a fiatal</w:t>
      </w:r>
      <w:r>
        <w:rPr>
          <w:sz w:val="24"/>
          <w:szCs w:val="24"/>
        </w:rPr>
        <w:t>.</w:t>
      </w:r>
    </w:p>
    <w:p w:rsidR="004C05CA" w:rsidRPr="004C05CA" w:rsidRDefault="00EA315D" w:rsidP="00700647">
      <w:pPr>
        <w:jc w:val="both"/>
        <w:rPr>
          <w:sz w:val="24"/>
          <w:szCs w:val="24"/>
        </w:rPr>
      </w:pPr>
      <w:r>
        <w:rPr>
          <w:sz w:val="24"/>
          <w:szCs w:val="24"/>
        </w:rPr>
        <w:t>A modern társadalomban élő kamaszok nincsenek egyedül problémáikkal, melyet ez a kortárs mű kiválóan reprezentál.</w:t>
      </w:r>
    </w:p>
    <w:p w:rsidR="00997C16" w:rsidRPr="00997C16" w:rsidRDefault="00997C16" w:rsidP="00997C16">
      <w:pPr>
        <w:rPr>
          <w:b/>
          <w:sz w:val="28"/>
          <w:szCs w:val="28"/>
        </w:rPr>
      </w:pPr>
    </w:p>
    <w:p w:rsidR="00D1162E" w:rsidRDefault="00D1162E" w:rsidP="00325D62">
      <w:pPr>
        <w:rPr>
          <w:sz w:val="32"/>
          <w:szCs w:val="32"/>
        </w:rPr>
      </w:pPr>
    </w:p>
    <w:p w:rsidR="00D1162E" w:rsidRDefault="00D1162E" w:rsidP="00325D62">
      <w:pPr>
        <w:rPr>
          <w:sz w:val="32"/>
          <w:szCs w:val="32"/>
        </w:rPr>
      </w:pPr>
      <w:r>
        <w:rPr>
          <w:noProof/>
          <w:lang w:eastAsia="hu-HU"/>
        </w:rPr>
        <w:drawing>
          <wp:anchor distT="0" distB="0" distL="114300" distR="114300" simplePos="0" relativeHeight="251658240" behindDoc="0" locked="0" layoutInCell="1" allowOverlap="1" wp14:anchorId="163D6323" wp14:editId="4C11055D">
            <wp:simplePos x="0" y="0"/>
            <wp:positionH relativeFrom="margin">
              <wp:posOffset>1855470</wp:posOffset>
            </wp:positionH>
            <wp:positionV relativeFrom="paragraph">
              <wp:posOffset>-822960</wp:posOffset>
            </wp:positionV>
            <wp:extent cx="2398242" cy="1695450"/>
            <wp:effectExtent l="0" t="0" r="2540" b="0"/>
            <wp:wrapSquare wrapText="bothSides"/>
            <wp:docPr id="2" name="Kép 2" descr="könyvborító terv / Portfóliók / PRAE.HU - a művészeti portá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önyvborító terv / Portfóliók / PRAE.HU - a művészeti portá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8242" cy="1695450"/>
                    </a:xfrm>
                    <a:prstGeom prst="rect">
                      <a:avLst/>
                    </a:prstGeom>
                    <a:noFill/>
                    <a:ln>
                      <a:noFill/>
                    </a:ln>
                  </pic:spPr>
                </pic:pic>
              </a:graphicData>
            </a:graphic>
          </wp:anchor>
        </w:drawing>
      </w:r>
    </w:p>
    <w:p w:rsidR="00D1162E" w:rsidRDefault="00D1162E" w:rsidP="00325D62">
      <w:pPr>
        <w:rPr>
          <w:rFonts w:cstheme="minorHAnsi"/>
          <w:b/>
          <w:sz w:val="28"/>
          <w:szCs w:val="28"/>
        </w:rPr>
      </w:pPr>
      <w:r>
        <w:rPr>
          <w:noProof/>
          <w:sz w:val="32"/>
          <w:szCs w:val="32"/>
          <w:lang w:eastAsia="hu-HU"/>
        </w:rPr>
        <mc:AlternateContent>
          <mc:Choice Requires="wps">
            <w:drawing>
              <wp:anchor distT="0" distB="0" distL="114300" distR="114300" simplePos="0" relativeHeight="251659264" behindDoc="0" locked="0" layoutInCell="1" allowOverlap="1" wp14:anchorId="27430506" wp14:editId="51246D94">
                <wp:simplePos x="0" y="0"/>
                <wp:positionH relativeFrom="margin">
                  <wp:posOffset>2005330</wp:posOffset>
                </wp:positionH>
                <wp:positionV relativeFrom="paragraph">
                  <wp:posOffset>518795</wp:posOffset>
                </wp:positionV>
                <wp:extent cx="2124075" cy="371475"/>
                <wp:effectExtent l="0" t="0" r="9525" b="9525"/>
                <wp:wrapNone/>
                <wp:docPr id="3" name="Szövegdoboz 3"/>
                <wp:cNvGraphicFramePr/>
                <a:graphic xmlns:a="http://schemas.openxmlformats.org/drawingml/2006/main">
                  <a:graphicData uri="http://schemas.microsoft.com/office/word/2010/wordprocessingShape">
                    <wps:wsp>
                      <wps:cNvSpPr txBox="1"/>
                      <wps:spPr>
                        <a:xfrm>
                          <a:off x="0" y="0"/>
                          <a:ext cx="2124075" cy="371475"/>
                        </a:xfrm>
                        <a:prstGeom prst="rect">
                          <a:avLst/>
                        </a:prstGeom>
                        <a:solidFill>
                          <a:schemeClr val="lt1"/>
                        </a:solidFill>
                        <a:ln w="6350">
                          <a:noFill/>
                        </a:ln>
                      </wps:spPr>
                      <wps:txbx>
                        <w:txbxContent>
                          <w:p w:rsidR="002C7EB1" w:rsidRPr="002C7EB1" w:rsidRDefault="007527CB">
                            <w:pPr>
                              <w:rPr>
                                <w:sz w:val="16"/>
                                <w:szCs w:val="16"/>
                              </w:rPr>
                            </w:pPr>
                            <w:hyperlink r:id="rId10" w:history="1">
                              <w:r w:rsidR="002C7EB1" w:rsidRPr="00290355">
                                <w:rPr>
                                  <w:rStyle w:val="Hiperhivatkozs"/>
                                  <w:sz w:val="16"/>
                                  <w:szCs w:val="16"/>
                                </w:rPr>
                                <w:t>https://www.prae.hu/upload/artwork/292.jpg</w:t>
                              </w:r>
                            </w:hyperlink>
                            <w:r w:rsidR="002C7EB1">
                              <w:rPr>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30506" id="_x0000_t202" coordsize="21600,21600" o:spt="202" path="m,l,21600r21600,l21600,xe">
                <v:stroke joinstyle="miter"/>
                <v:path gradientshapeok="t" o:connecttype="rect"/>
              </v:shapetype>
              <v:shape id="Szövegdoboz 3" o:spid="_x0000_s1026" type="#_x0000_t202" style="position:absolute;margin-left:157.9pt;margin-top:40.85pt;width:167.25pt;height:2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" fillcolor="white [3201]" stroked="f" strokeweight=".5pt">
                <v:textbox>
                  <w:txbxContent>
                    <w:p w:rsidR="002C7EB1" w:rsidRPr="002C7EB1" w:rsidRDefault="002C7EB1">
                      <w:pPr>
                        <w:rPr>
                          <w:sz w:val="16"/>
                          <w:szCs w:val="16"/>
                        </w:rPr>
                      </w:pPr>
                      <w:hyperlink r:id="rId11" w:history="1">
                        <w:r w:rsidRPr="00290355">
                          <w:rPr>
                            <w:rStyle w:val="Hiperhivatkozs"/>
                            <w:sz w:val="16"/>
                            <w:szCs w:val="16"/>
                          </w:rPr>
                          <w:t>https://www.prae.hu/upload/artwork/292.jpg</w:t>
                        </w:r>
                      </w:hyperlink>
                      <w:r>
                        <w:rPr>
                          <w:sz w:val="16"/>
                          <w:szCs w:val="16"/>
                        </w:rPr>
                        <w:br/>
                      </w:r>
                    </w:p>
                  </w:txbxContent>
                </v:textbox>
                <w10:wrap anchorx="margin"/>
              </v:shape>
            </w:pict>
          </mc:Fallback>
        </mc:AlternateContent>
      </w:r>
    </w:p>
    <w:p w:rsidR="00786829" w:rsidRDefault="00786829" w:rsidP="00325D62">
      <w:pPr>
        <w:rPr>
          <w:rFonts w:cstheme="minorHAnsi"/>
          <w:b/>
          <w:sz w:val="28"/>
          <w:szCs w:val="28"/>
        </w:rPr>
      </w:pPr>
    </w:p>
    <w:p w:rsidR="00325D62" w:rsidRDefault="00D1162E" w:rsidP="00700647">
      <w:pPr>
        <w:jc w:val="both"/>
        <w:rPr>
          <w:rFonts w:cstheme="minorHAnsi"/>
          <w:b/>
          <w:sz w:val="28"/>
          <w:szCs w:val="28"/>
        </w:rPr>
      </w:pPr>
      <w:r>
        <w:rPr>
          <w:rFonts w:cstheme="minorHAnsi"/>
          <w:b/>
          <w:sz w:val="28"/>
          <w:szCs w:val="28"/>
        </w:rPr>
        <w:lastRenderedPageBreak/>
        <w:t>Miguel de Cervantes: Don Quijote</w:t>
      </w:r>
    </w:p>
    <w:p w:rsidR="00786829" w:rsidRDefault="00786829" w:rsidP="00700647">
      <w:pPr>
        <w:jc w:val="both"/>
        <w:rPr>
          <w:rFonts w:cstheme="minorHAnsi"/>
          <w:sz w:val="24"/>
          <w:szCs w:val="24"/>
        </w:rPr>
      </w:pPr>
      <w:r>
        <w:rPr>
          <w:rFonts w:cstheme="minorHAnsi"/>
          <w:sz w:val="24"/>
          <w:szCs w:val="24"/>
        </w:rPr>
        <w:t>A főszereplő a lovagi irodalom főhősének képzeli magát, így hát elindul megkeresni kedvesét Dulcinea-t hű fegyverhordozójával, Sancho Panza-val és paripájával, Rocinante-val. Útjuk kalandos és a néző</w:t>
      </w:r>
      <w:r w:rsidR="00C53F7C">
        <w:rPr>
          <w:rFonts w:cstheme="minorHAnsi"/>
          <w:sz w:val="24"/>
          <w:szCs w:val="24"/>
        </w:rPr>
        <w:t>k</w:t>
      </w:r>
      <w:r>
        <w:rPr>
          <w:rFonts w:cstheme="minorHAnsi"/>
          <w:sz w:val="24"/>
          <w:szCs w:val="24"/>
        </w:rPr>
        <w:t xml:space="preserve">ben jogosan felmerül a kérdés, hogy Don Quijote őrült, bolond vagy csupán egy gyermeklelkületű felnőtt-e? </w:t>
      </w:r>
    </w:p>
    <w:p w:rsidR="00786829" w:rsidRDefault="00786829" w:rsidP="00700647">
      <w:pPr>
        <w:jc w:val="both"/>
        <w:rPr>
          <w:rFonts w:cstheme="minorHAnsi"/>
          <w:sz w:val="24"/>
          <w:szCs w:val="24"/>
        </w:rPr>
      </w:pPr>
      <w:r>
        <w:rPr>
          <w:rFonts w:cstheme="minorHAnsi"/>
          <w:sz w:val="24"/>
          <w:szCs w:val="24"/>
        </w:rPr>
        <w:t>Egy spanyol regényíró tollából származó több mint 400 éves szatíra, mely a mai ember számára egyaránt szórakoztató és elgondolkodtató</w:t>
      </w:r>
      <w:r w:rsidR="00C53F7C">
        <w:rPr>
          <w:rFonts w:cstheme="minorHAnsi"/>
          <w:sz w:val="24"/>
          <w:szCs w:val="24"/>
        </w:rPr>
        <w:t xml:space="preserve"> lehet</w:t>
      </w:r>
      <w:r>
        <w:rPr>
          <w:rFonts w:cstheme="minorHAnsi"/>
          <w:sz w:val="24"/>
          <w:szCs w:val="24"/>
        </w:rPr>
        <w:t xml:space="preserve">. </w:t>
      </w:r>
    </w:p>
    <w:p w:rsidR="00786829" w:rsidRDefault="00786829" w:rsidP="00786829">
      <w:pPr>
        <w:jc w:val="center"/>
        <w:rPr>
          <w:rFonts w:cstheme="minorHAnsi"/>
          <w:sz w:val="16"/>
          <w:szCs w:val="16"/>
        </w:rPr>
      </w:pPr>
      <w:r>
        <w:rPr>
          <w:noProof/>
          <w:lang w:eastAsia="hu-HU"/>
        </w:rPr>
        <mc:AlternateContent>
          <mc:Choice Requires="wps">
            <w:drawing>
              <wp:anchor distT="0" distB="0" distL="114300" distR="114300" simplePos="0" relativeHeight="251660288" behindDoc="0" locked="0" layoutInCell="1" allowOverlap="1" wp14:anchorId="10BDB2CB" wp14:editId="5880D044">
                <wp:simplePos x="0" y="0"/>
                <wp:positionH relativeFrom="margin">
                  <wp:align>center</wp:align>
                </wp:positionH>
                <wp:positionV relativeFrom="paragraph">
                  <wp:posOffset>2461895</wp:posOffset>
                </wp:positionV>
                <wp:extent cx="3238500" cy="466725"/>
                <wp:effectExtent l="0" t="0" r="0" b="9525"/>
                <wp:wrapNone/>
                <wp:docPr id="6" name="Szövegdoboz 6"/>
                <wp:cNvGraphicFramePr/>
                <a:graphic xmlns:a="http://schemas.openxmlformats.org/drawingml/2006/main">
                  <a:graphicData uri="http://schemas.microsoft.com/office/word/2010/wordprocessingShape">
                    <wps:wsp>
                      <wps:cNvSpPr txBox="1"/>
                      <wps:spPr>
                        <a:xfrm>
                          <a:off x="0" y="0"/>
                          <a:ext cx="3238500" cy="466725"/>
                        </a:xfrm>
                        <a:prstGeom prst="rect">
                          <a:avLst/>
                        </a:prstGeom>
                        <a:solidFill>
                          <a:schemeClr val="lt1"/>
                        </a:solidFill>
                        <a:ln w="6350">
                          <a:noFill/>
                        </a:ln>
                      </wps:spPr>
                      <wps:txbx>
                        <w:txbxContent>
                          <w:p w:rsidR="00C35DE8" w:rsidRPr="00786829" w:rsidRDefault="007527CB" w:rsidP="00C35DE8">
                            <w:pPr>
                              <w:jc w:val="center"/>
                              <w:rPr>
                                <w:rFonts w:cstheme="minorHAnsi"/>
                                <w:sz w:val="16"/>
                                <w:szCs w:val="16"/>
                              </w:rPr>
                            </w:pPr>
                            <w:hyperlink r:id="rId12" w:history="1">
                              <w:r w:rsidR="00C35DE8" w:rsidRPr="00290355">
                                <w:rPr>
                                  <w:rStyle w:val="Hiperhivatkozs"/>
                                  <w:rFonts w:cstheme="minorHAnsi"/>
                                  <w:sz w:val="16"/>
                                  <w:szCs w:val="16"/>
                                </w:rPr>
                                <w:t>https://nemzetiszinhaz.hu/image?src=uploads/images/2015_16/DonQuijote/DonQf_eorifoto-0130.jpg&amp;w=600&amp;h=400&amp;zc=1&amp;a=t</w:t>
                              </w:r>
                            </w:hyperlink>
                            <w:r w:rsidR="00C35DE8">
                              <w:rPr>
                                <w:rFonts w:cstheme="minorHAnsi"/>
                                <w:sz w:val="16"/>
                                <w:szCs w:val="16"/>
                              </w:rPr>
                              <w:br/>
                            </w:r>
                          </w:p>
                          <w:p w:rsidR="00786829" w:rsidRDefault="007868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DB2CB" id="Szövegdoboz 6" o:spid="_x0000_s1027" type="#_x0000_t202" style="position:absolute;left:0;text-align:left;margin-left:0;margin-top:193.85pt;width:255pt;height:36.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" fillcolor="white [3201]" stroked="f" strokeweight=".5pt">
                <v:textbox>
                  <w:txbxContent>
                    <w:p w:rsidR="00C35DE8" w:rsidRPr="00786829" w:rsidRDefault="00C35DE8" w:rsidP="00C35DE8">
                      <w:pPr>
                        <w:jc w:val="center"/>
                        <w:rPr>
                          <w:rFonts w:cstheme="minorHAnsi"/>
                          <w:sz w:val="16"/>
                          <w:szCs w:val="16"/>
                        </w:rPr>
                      </w:pPr>
                      <w:hyperlink r:id="rId13" w:history="1">
                        <w:r w:rsidRPr="00290355">
                          <w:rPr>
                            <w:rStyle w:val="Hiperhivatkozs"/>
                            <w:rFonts w:cstheme="minorHAnsi"/>
                            <w:sz w:val="16"/>
                            <w:szCs w:val="16"/>
                          </w:rPr>
                          <w:t>https://nemzetiszinhaz.hu/image?src=uploads/images/2015_16/DonQuijote/DonQf_eorifoto-0130.jpg&amp;w=600&amp;h=400&amp;zc=1&amp;a=t</w:t>
                        </w:r>
                      </w:hyperlink>
                      <w:r>
                        <w:rPr>
                          <w:rFonts w:cstheme="minorHAnsi"/>
                          <w:sz w:val="16"/>
                          <w:szCs w:val="16"/>
                        </w:rPr>
                        <w:br/>
                      </w:r>
                    </w:p>
                    <w:p w:rsidR="00786829" w:rsidRDefault="00786829"/>
                  </w:txbxContent>
                </v:textbox>
                <w10:wrap anchorx="margin"/>
              </v:shape>
            </w:pict>
          </mc:Fallback>
        </mc:AlternateContent>
      </w:r>
      <w:r>
        <w:rPr>
          <w:noProof/>
          <w:lang w:eastAsia="hu-HU"/>
        </w:rPr>
        <w:drawing>
          <wp:inline distT="0" distB="0" distL="0" distR="0" wp14:anchorId="60C29538" wp14:editId="23E3815A">
            <wp:extent cx="3629026" cy="2419350"/>
            <wp:effectExtent l="0" t="0" r="9525" b="0"/>
            <wp:docPr id="4" name="Kép 4" descr="Don Quijote | Nemzeti Színhá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n Quijote | Nemzeti Színház"/>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4094" cy="2422729"/>
                    </a:xfrm>
                    <a:prstGeom prst="rect">
                      <a:avLst/>
                    </a:prstGeom>
                    <a:noFill/>
                    <a:ln>
                      <a:noFill/>
                    </a:ln>
                  </pic:spPr>
                </pic:pic>
              </a:graphicData>
            </a:graphic>
          </wp:inline>
        </w:drawing>
      </w:r>
      <w:r>
        <w:rPr>
          <w:rFonts w:cstheme="minorHAnsi"/>
          <w:sz w:val="24"/>
          <w:szCs w:val="24"/>
        </w:rPr>
        <w:br/>
      </w:r>
    </w:p>
    <w:p w:rsidR="00C53F7C" w:rsidRDefault="00C53F7C" w:rsidP="00786829">
      <w:pPr>
        <w:jc w:val="center"/>
        <w:rPr>
          <w:rFonts w:cstheme="minorHAnsi"/>
          <w:sz w:val="16"/>
          <w:szCs w:val="16"/>
        </w:rPr>
      </w:pPr>
    </w:p>
    <w:p w:rsidR="00C53F7C" w:rsidRDefault="00C53F7C" w:rsidP="00700647">
      <w:pPr>
        <w:jc w:val="both"/>
        <w:rPr>
          <w:rFonts w:cstheme="minorHAnsi"/>
          <w:b/>
          <w:sz w:val="28"/>
          <w:szCs w:val="28"/>
        </w:rPr>
      </w:pPr>
    </w:p>
    <w:p w:rsidR="00C53F7C" w:rsidRDefault="00C53F7C" w:rsidP="00700647">
      <w:pPr>
        <w:jc w:val="both"/>
        <w:rPr>
          <w:rFonts w:cstheme="minorHAnsi"/>
          <w:b/>
          <w:sz w:val="28"/>
          <w:szCs w:val="28"/>
        </w:rPr>
      </w:pPr>
      <w:r>
        <w:rPr>
          <w:rFonts w:cstheme="minorHAnsi"/>
          <w:b/>
          <w:sz w:val="28"/>
          <w:szCs w:val="28"/>
        </w:rPr>
        <w:t>Gárdonyi Géza: Egri csillagok</w:t>
      </w:r>
    </w:p>
    <w:p w:rsidR="00C53F7C" w:rsidRDefault="00C53F7C" w:rsidP="00700647">
      <w:pPr>
        <w:jc w:val="both"/>
        <w:rPr>
          <w:rFonts w:cstheme="minorHAnsi"/>
          <w:sz w:val="24"/>
          <w:szCs w:val="24"/>
        </w:rPr>
      </w:pPr>
      <w:r>
        <w:rPr>
          <w:rFonts w:cstheme="minorHAnsi"/>
          <w:sz w:val="24"/>
          <w:szCs w:val="24"/>
        </w:rPr>
        <w:t xml:space="preserve">Az ádáz török hadak ellen hősiesen küzdő egri várvédő katonák történetét, egy gyűrű kalandos útját, egy ifjú szerelmet és egy fiatal férfi életének alakulását mutatja be a mű. Az 1552-es ostrom feszültséggel teli légkörét kitűnően megjeleníti úgy a regény, mint a belőle készült színdarab. </w:t>
      </w:r>
    </w:p>
    <w:p w:rsidR="00FB1C63" w:rsidRDefault="00FB1C63" w:rsidP="00700647">
      <w:pPr>
        <w:jc w:val="both"/>
        <w:rPr>
          <w:rFonts w:cstheme="minorHAnsi"/>
          <w:sz w:val="24"/>
          <w:szCs w:val="24"/>
        </w:rPr>
      </w:pPr>
      <w:r>
        <w:rPr>
          <w:rFonts w:cstheme="minorHAnsi"/>
          <w:sz w:val="24"/>
          <w:szCs w:val="24"/>
        </w:rPr>
        <w:t>A hazai irodalom egyik kiemelkedő csillaga</w:t>
      </w:r>
      <w:r w:rsidR="007E33BF">
        <w:rPr>
          <w:rFonts w:cstheme="minorHAnsi"/>
          <w:sz w:val="24"/>
          <w:szCs w:val="24"/>
        </w:rPr>
        <w:t xml:space="preserve"> megérett arra, hogy a színházi nézők elé tárják egy fantáziadús feldolgozás keretein belül. </w:t>
      </w:r>
    </w:p>
    <w:p w:rsidR="00C53F7C" w:rsidRPr="00C53F7C" w:rsidRDefault="00C53F7C" w:rsidP="00C53F7C">
      <w:pPr>
        <w:rPr>
          <w:rFonts w:cstheme="minorHAnsi"/>
          <w:sz w:val="24"/>
          <w:szCs w:val="24"/>
        </w:rPr>
      </w:pPr>
    </w:p>
    <w:p w:rsidR="004B55C4" w:rsidRDefault="004B55C4">
      <w:pPr>
        <w:rPr>
          <w:rFonts w:cstheme="minorHAnsi"/>
          <w:sz w:val="24"/>
          <w:szCs w:val="24"/>
        </w:rPr>
      </w:pPr>
    </w:p>
    <w:p w:rsidR="004B55C4" w:rsidRDefault="004B55C4">
      <w:pPr>
        <w:rPr>
          <w:rFonts w:cstheme="minorHAnsi"/>
          <w:sz w:val="24"/>
          <w:szCs w:val="24"/>
        </w:rPr>
      </w:pPr>
      <w:r>
        <w:rPr>
          <w:rFonts w:cstheme="minorHAnsi"/>
          <w:noProof/>
          <w:sz w:val="24"/>
          <w:szCs w:val="24"/>
          <w:lang w:eastAsia="hu-HU"/>
        </w:rPr>
        <mc:AlternateContent>
          <mc:Choice Requires="wps">
            <w:drawing>
              <wp:anchor distT="0" distB="0" distL="114300" distR="114300" simplePos="0" relativeHeight="251662336" behindDoc="0" locked="0" layoutInCell="1" allowOverlap="1" wp14:anchorId="38F126C6" wp14:editId="1669489B">
                <wp:simplePos x="0" y="0"/>
                <wp:positionH relativeFrom="margin">
                  <wp:align>center</wp:align>
                </wp:positionH>
                <wp:positionV relativeFrom="paragraph">
                  <wp:posOffset>1588770</wp:posOffset>
                </wp:positionV>
                <wp:extent cx="3076575" cy="504825"/>
                <wp:effectExtent l="0" t="0" r="9525" b="9525"/>
                <wp:wrapNone/>
                <wp:docPr id="8" name="Szövegdoboz 8"/>
                <wp:cNvGraphicFramePr/>
                <a:graphic xmlns:a="http://schemas.openxmlformats.org/drawingml/2006/main">
                  <a:graphicData uri="http://schemas.microsoft.com/office/word/2010/wordprocessingShape">
                    <wps:wsp>
                      <wps:cNvSpPr txBox="1"/>
                      <wps:spPr>
                        <a:xfrm>
                          <a:off x="0" y="0"/>
                          <a:ext cx="3076575" cy="504825"/>
                        </a:xfrm>
                        <a:prstGeom prst="rect">
                          <a:avLst/>
                        </a:prstGeom>
                        <a:solidFill>
                          <a:schemeClr val="lt1"/>
                        </a:solidFill>
                        <a:ln w="6350">
                          <a:noFill/>
                        </a:ln>
                      </wps:spPr>
                      <wps:txbx>
                        <w:txbxContent>
                          <w:p w:rsidR="007E33BF" w:rsidRPr="007E33BF" w:rsidRDefault="007E33BF" w:rsidP="007E33BF">
                            <w:pPr>
                              <w:jc w:val="center"/>
                              <w:rPr>
                                <w:sz w:val="16"/>
                                <w:szCs w:val="16"/>
                              </w:rPr>
                            </w:pPr>
                            <w:r w:rsidRPr="007E33BF">
                              <w:rPr>
                                <w:sz w:val="16"/>
                                <w:szCs w:val="16"/>
                              </w:rPr>
                              <w:t>https://nemzetiszinhaz.hu/uploads/images/2017_18/Egri_csillagok_jelmezes/Egri_csillagok_eorifoto-0586.jpg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F126C6" id="Szövegdoboz 8" o:spid="_x0000_s1028" type="#_x0000_t202" style="position:absolute;margin-left:0;margin-top:125.1pt;width:242.25pt;height:39.7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" fillcolor="white [3201]" stroked="f" strokeweight=".5pt">
                <v:textbox>
                  <w:txbxContent>
                    <w:p w:rsidR="007E33BF" w:rsidRPr="007E33BF" w:rsidRDefault="007E33BF" w:rsidP="007E33BF">
                      <w:pPr>
                        <w:jc w:val="center"/>
                        <w:rPr>
                          <w:sz w:val="16"/>
                          <w:szCs w:val="16"/>
                        </w:rPr>
                      </w:pPr>
                      <w:r w:rsidRPr="007E33BF">
                        <w:rPr>
                          <w:sz w:val="16"/>
                          <w:szCs w:val="16"/>
                        </w:rPr>
                        <w:t>https://nemzetiszinhaz.hu/uploads/images/2017_18/Egri_csillagok_jelmezes/Egri_csillagok_eorifoto-0586.jpg</w:t>
                      </w:r>
                    </w:p>
                  </w:txbxContent>
                </v:textbox>
                <w10:wrap anchorx="margin"/>
              </v:shape>
            </w:pict>
          </mc:Fallback>
        </mc:AlternateContent>
      </w:r>
      <w:r w:rsidRPr="007E33BF">
        <w:rPr>
          <w:rFonts w:cstheme="minorHAnsi"/>
          <w:noProof/>
          <w:sz w:val="24"/>
          <w:szCs w:val="24"/>
          <w:lang w:eastAsia="hu-HU"/>
        </w:rPr>
        <w:drawing>
          <wp:anchor distT="0" distB="0" distL="114300" distR="114300" simplePos="0" relativeHeight="251661312" behindDoc="1" locked="0" layoutInCell="1" allowOverlap="1" wp14:anchorId="26C0A7CA" wp14:editId="47F1C5A7">
            <wp:simplePos x="0" y="0"/>
            <wp:positionH relativeFrom="margin">
              <wp:align>center</wp:align>
            </wp:positionH>
            <wp:positionV relativeFrom="paragraph">
              <wp:posOffset>-537845</wp:posOffset>
            </wp:positionV>
            <wp:extent cx="3143250" cy="2095500"/>
            <wp:effectExtent l="0" t="0" r="0" b="0"/>
            <wp:wrapTight wrapText="bothSides">
              <wp:wrapPolygon edited="0">
                <wp:start x="0" y="0"/>
                <wp:lineTo x="0" y="21404"/>
                <wp:lineTo x="21469" y="21404"/>
                <wp:lineTo x="21469" y="0"/>
                <wp:lineTo x="0" y="0"/>
              </wp:wrapPolygon>
            </wp:wrapTight>
            <wp:docPr id="7" name="Kép 7" descr="Leegyszerűsítés nélkül - Iskola a mélyben | Nemzeti Színhá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egyszerűsítés nélkül - Iskola a mélyben | Nemzeti Színház"/>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3250" cy="2095500"/>
                    </a:xfrm>
                    <a:prstGeom prst="rect">
                      <a:avLst/>
                    </a:prstGeom>
                    <a:noFill/>
                    <a:ln>
                      <a:noFill/>
                    </a:ln>
                  </pic:spPr>
                </pic:pic>
              </a:graphicData>
            </a:graphic>
          </wp:anchor>
        </w:drawing>
      </w:r>
      <w:r>
        <w:rPr>
          <w:rFonts w:cstheme="minorHAnsi"/>
          <w:sz w:val="24"/>
          <w:szCs w:val="24"/>
        </w:rPr>
        <w:br w:type="page"/>
      </w:r>
    </w:p>
    <w:p w:rsidR="00C53F7C" w:rsidRDefault="00764D5A" w:rsidP="00700647">
      <w:pPr>
        <w:jc w:val="both"/>
        <w:rPr>
          <w:rFonts w:cstheme="minorHAnsi"/>
          <w:b/>
          <w:sz w:val="28"/>
          <w:szCs w:val="28"/>
        </w:rPr>
      </w:pPr>
      <w:r>
        <w:rPr>
          <w:rFonts w:cstheme="minorHAnsi"/>
          <w:b/>
          <w:sz w:val="28"/>
          <w:szCs w:val="28"/>
        </w:rPr>
        <w:lastRenderedPageBreak/>
        <w:t>A dzsungel könyve</w:t>
      </w:r>
    </w:p>
    <w:p w:rsidR="00700647" w:rsidRDefault="00700647" w:rsidP="00700647">
      <w:pPr>
        <w:jc w:val="both"/>
        <w:rPr>
          <w:rFonts w:cstheme="minorHAnsi"/>
          <w:sz w:val="24"/>
          <w:szCs w:val="24"/>
        </w:rPr>
      </w:pPr>
      <w:r>
        <w:rPr>
          <w:rFonts w:cstheme="minorHAnsi"/>
          <w:sz w:val="24"/>
          <w:szCs w:val="24"/>
        </w:rPr>
        <w:t>Geszti Péter és Dés László (musical)</w:t>
      </w:r>
    </w:p>
    <w:p w:rsidR="00700647" w:rsidRDefault="00700647" w:rsidP="00700647">
      <w:pPr>
        <w:jc w:val="both"/>
        <w:rPr>
          <w:rFonts w:cstheme="minorHAnsi"/>
          <w:sz w:val="24"/>
          <w:szCs w:val="24"/>
        </w:rPr>
      </w:pPr>
      <w:r>
        <w:rPr>
          <w:rFonts w:cstheme="minorHAnsi"/>
          <w:sz w:val="24"/>
          <w:szCs w:val="24"/>
        </w:rPr>
        <w:t>A dzsungelben felnevelkedett fiatal fiú mit sem tud az emberek világáról, hisz állatok között éli mindennapjait. Apja és tanítója egy medve, anyja helyett anyja egy fekete párduc, családját farkasok képezik. Ellensége Sirkán, a tigris, aki nem csak az Ő, hanem egész falkája életére tör és rettegésben tartja a dzsungelt. Maugli sok akadályba ütközik, melyek leküzdése so</w:t>
      </w:r>
      <w:r w:rsidR="00A82ED7">
        <w:rPr>
          <w:rFonts w:cstheme="minorHAnsi"/>
          <w:sz w:val="24"/>
          <w:szCs w:val="24"/>
        </w:rPr>
        <w:t>rán rengetek</w:t>
      </w:r>
      <w:r>
        <w:rPr>
          <w:rFonts w:cstheme="minorHAnsi"/>
          <w:sz w:val="24"/>
          <w:szCs w:val="24"/>
        </w:rPr>
        <w:t xml:space="preserve"> új tudással gyarapodik. Végül az emberek falujában köt ki, ahol megtalálja igazi otthonát.</w:t>
      </w:r>
    </w:p>
    <w:p w:rsidR="00700647" w:rsidRDefault="00700647" w:rsidP="00700647">
      <w:pPr>
        <w:jc w:val="both"/>
        <w:rPr>
          <w:rFonts w:cstheme="minorHAnsi"/>
          <w:sz w:val="24"/>
          <w:szCs w:val="24"/>
        </w:rPr>
      </w:pPr>
      <w:r>
        <w:rPr>
          <w:rFonts w:cstheme="minorHAnsi"/>
          <w:sz w:val="24"/>
          <w:szCs w:val="24"/>
        </w:rPr>
        <w:t xml:space="preserve">Minden gyermeket magával ragad ez az egyedi történet, a dalok, a táncok és a szereplők, új világot alakítva ki körülöttük. </w:t>
      </w:r>
    </w:p>
    <w:p w:rsidR="00700647" w:rsidRDefault="002C5A21" w:rsidP="00700647">
      <w:pPr>
        <w:jc w:val="both"/>
        <w:rPr>
          <w:rFonts w:cstheme="minorHAnsi"/>
          <w:sz w:val="24"/>
          <w:szCs w:val="24"/>
        </w:rPr>
      </w:pPr>
      <w:r>
        <w:rPr>
          <w:noProof/>
          <w:lang w:eastAsia="hu-HU"/>
        </w:rPr>
        <mc:AlternateContent>
          <mc:Choice Requires="wps">
            <w:drawing>
              <wp:anchor distT="0" distB="0" distL="114300" distR="114300" simplePos="0" relativeHeight="251664384" behindDoc="0" locked="0" layoutInCell="1" allowOverlap="1" wp14:anchorId="7CB0A7A9" wp14:editId="201CEC18">
                <wp:simplePos x="0" y="0"/>
                <wp:positionH relativeFrom="margin">
                  <wp:align>center</wp:align>
                </wp:positionH>
                <wp:positionV relativeFrom="paragraph">
                  <wp:posOffset>1920875</wp:posOffset>
                </wp:positionV>
                <wp:extent cx="4295775" cy="457200"/>
                <wp:effectExtent l="0" t="0" r="9525" b="0"/>
                <wp:wrapNone/>
                <wp:docPr id="10" name="Szövegdoboz 10"/>
                <wp:cNvGraphicFramePr/>
                <a:graphic xmlns:a="http://schemas.openxmlformats.org/drawingml/2006/main">
                  <a:graphicData uri="http://schemas.microsoft.com/office/word/2010/wordprocessingShape">
                    <wps:wsp>
                      <wps:cNvSpPr txBox="1"/>
                      <wps:spPr>
                        <a:xfrm>
                          <a:off x="0" y="0"/>
                          <a:ext cx="4295775" cy="457200"/>
                        </a:xfrm>
                        <a:prstGeom prst="rect">
                          <a:avLst/>
                        </a:prstGeom>
                        <a:solidFill>
                          <a:schemeClr val="lt1"/>
                        </a:solidFill>
                        <a:ln w="6350">
                          <a:noFill/>
                        </a:ln>
                      </wps:spPr>
                      <wps:txbx>
                        <w:txbxContent>
                          <w:p w:rsidR="002C5A21" w:rsidRPr="002C5A21" w:rsidRDefault="007527CB" w:rsidP="002C5A21">
                            <w:pPr>
                              <w:jc w:val="center"/>
                              <w:rPr>
                                <w:sz w:val="16"/>
                                <w:szCs w:val="16"/>
                              </w:rPr>
                            </w:pPr>
                            <w:hyperlink r:id="rId16" w:history="1">
                              <w:r w:rsidR="002C5A21" w:rsidRPr="00290355">
                                <w:rPr>
                                  <w:rStyle w:val="Hiperhivatkozs"/>
                                  <w:sz w:val="16"/>
                                  <w:szCs w:val="16"/>
                                </w:rPr>
                                <w:t>https://mnsz.hu/admin/uploads/drama_galleries/782/images/dzsungelslider1548249956.jpg</w:t>
                              </w:r>
                            </w:hyperlink>
                            <w:r w:rsidR="002C5A21">
                              <w:rPr>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B0A7A9" id="Szövegdoboz 10" o:spid="_x0000_s1029" type="#_x0000_t202" style="position:absolute;left:0;text-align:left;margin-left:0;margin-top:151.25pt;width:338.25pt;height:36pt;z-index:251664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" fillcolor="white [3201]" stroked="f" strokeweight=".5pt">
                <v:textbox>
                  <w:txbxContent>
                    <w:p w:rsidR="002C5A21" w:rsidRPr="002C5A21" w:rsidRDefault="002C5A21" w:rsidP="002C5A21">
                      <w:pPr>
                        <w:jc w:val="center"/>
                        <w:rPr>
                          <w:sz w:val="16"/>
                          <w:szCs w:val="16"/>
                        </w:rPr>
                      </w:pPr>
                      <w:hyperlink r:id="rId17" w:history="1">
                        <w:r w:rsidRPr="00290355">
                          <w:rPr>
                            <w:rStyle w:val="Hiperhivatkozs"/>
                            <w:sz w:val="16"/>
                            <w:szCs w:val="16"/>
                          </w:rPr>
                          <w:t>https://mnsz.hu/admin/uploads/drama_galleries/782/images/dzsungelslider1548249956.jpg</w:t>
                        </w:r>
                      </w:hyperlink>
                      <w:r>
                        <w:rPr>
                          <w:sz w:val="16"/>
                          <w:szCs w:val="16"/>
                        </w:rPr>
                        <w:br/>
                      </w:r>
                    </w:p>
                  </w:txbxContent>
                </v:textbox>
                <w10:wrap anchorx="margin"/>
              </v:shape>
            </w:pict>
          </mc:Fallback>
        </mc:AlternateContent>
      </w:r>
      <w:r w:rsidR="00700647">
        <w:rPr>
          <w:noProof/>
          <w:lang w:eastAsia="hu-HU"/>
        </w:rPr>
        <w:drawing>
          <wp:anchor distT="0" distB="0" distL="114300" distR="114300" simplePos="0" relativeHeight="251663360" behindDoc="1" locked="0" layoutInCell="1" allowOverlap="1" wp14:anchorId="109A0533" wp14:editId="7FC63D01">
            <wp:simplePos x="0" y="0"/>
            <wp:positionH relativeFrom="margin">
              <wp:align>center</wp:align>
            </wp:positionH>
            <wp:positionV relativeFrom="paragraph">
              <wp:posOffset>25400</wp:posOffset>
            </wp:positionV>
            <wp:extent cx="4238625" cy="1868397"/>
            <wp:effectExtent l="0" t="0" r="0" b="0"/>
            <wp:wrapTight wrapText="bothSides">
              <wp:wrapPolygon edited="0">
                <wp:start x="0" y="0"/>
                <wp:lineTo x="0" y="21365"/>
                <wp:lineTo x="21454" y="21365"/>
                <wp:lineTo x="21454" y="0"/>
                <wp:lineTo x="0" y="0"/>
              </wp:wrapPolygon>
            </wp:wrapTight>
            <wp:docPr id="9" name="Kép 9" descr="Miskolci Nemzeti Színhá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iskolci Nemzeti Színház"/>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38625" cy="1868397"/>
                    </a:xfrm>
                    <a:prstGeom prst="rect">
                      <a:avLst/>
                    </a:prstGeom>
                    <a:noFill/>
                    <a:ln>
                      <a:noFill/>
                    </a:ln>
                  </pic:spPr>
                </pic:pic>
              </a:graphicData>
            </a:graphic>
          </wp:anchor>
        </w:drawing>
      </w:r>
      <w:r w:rsidR="00D0248D">
        <w:rPr>
          <w:rFonts w:cstheme="minorHAnsi"/>
          <w:sz w:val="24"/>
          <w:szCs w:val="24"/>
        </w:rPr>
        <w:tab/>
      </w:r>
      <w:r w:rsidR="00D0248D">
        <w:rPr>
          <w:rFonts w:cstheme="minorHAnsi"/>
          <w:sz w:val="24"/>
          <w:szCs w:val="24"/>
        </w:rPr>
        <w:tab/>
      </w:r>
      <w:r w:rsidR="00D0248D">
        <w:rPr>
          <w:rFonts w:cstheme="minorHAnsi"/>
          <w:sz w:val="24"/>
          <w:szCs w:val="24"/>
        </w:rPr>
        <w:tab/>
      </w:r>
      <w:r w:rsidR="00D0248D">
        <w:rPr>
          <w:rFonts w:cstheme="minorHAnsi"/>
          <w:sz w:val="24"/>
          <w:szCs w:val="24"/>
        </w:rPr>
        <w:tab/>
      </w:r>
      <w:r w:rsidR="00D0248D">
        <w:rPr>
          <w:rFonts w:cstheme="minorHAnsi"/>
          <w:sz w:val="24"/>
          <w:szCs w:val="24"/>
        </w:rPr>
        <w:tab/>
      </w:r>
      <w:r w:rsidR="00D0248D">
        <w:rPr>
          <w:rFonts w:cstheme="minorHAnsi"/>
          <w:sz w:val="24"/>
          <w:szCs w:val="24"/>
        </w:rPr>
        <w:tab/>
      </w:r>
      <w:r w:rsidR="00D0248D">
        <w:rPr>
          <w:rFonts w:cstheme="minorHAnsi"/>
          <w:sz w:val="24"/>
          <w:szCs w:val="24"/>
        </w:rPr>
        <w:tab/>
      </w:r>
      <w:r w:rsidR="00D0248D">
        <w:rPr>
          <w:rFonts w:cstheme="minorHAnsi"/>
          <w:sz w:val="24"/>
          <w:szCs w:val="24"/>
        </w:rPr>
        <w:tab/>
      </w:r>
      <w:r w:rsidR="00D0248D">
        <w:rPr>
          <w:rFonts w:cstheme="minorHAnsi"/>
          <w:sz w:val="24"/>
          <w:szCs w:val="24"/>
        </w:rPr>
        <w:tab/>
      </w:r>
      <w:r w:rsidR="00D0248D">
        <w:rPr>
          <w:rFonts w:cstheme="minorHAnsi"/>
          <w:sz w:val="24"/>
          <w:szCs w:val="24"/>
        </w:rPr>
        <w:tab/>
      </w:r>
      <w:r w:rsidR="00D0248D">
        <w:rPr>
          <w:rFonts w:cstheme="minorHAnsi"/>
          <w:sz w:val="24"/>
          <w:szCs w:val="24"/>
        </w:rPr>
        <w:tab/>
      </w:r>
      <w:r w:rsidR="00D0248D">
        <w:rPr>
          <w:rFonts w:cstheme="minorHAnsi"/>
          <w:sz w:val="24"/>
          <w:szCs w:val="24"/>
        </w:rPr>
        <w:tab/>
      </w:r>
      <w:r w:rsidR="00D0248D">
        <w:rPr>
          <w:rFonts w:cstheme="minorHAnsi"/>
          <w:sz w:val="24"/>
          <w:szCs w:val="24"/>
        </w:rPr>
        <w:tab/>
      </w:r>
      <w:r w:rsidR="00D0248D">
        <w:rPr>
          <w:rFonts w:cstheme="minorHAnsi"/>
          <w:sz w:val="24"/>
          <w:szCs w:val="24"/>
        </w:rPr>
        <w:tab/>
      </w:r>
      <w:r w:rsidR="00D0248D">
        <w:rPr>
          <w:rFonts w:cstheme="minorHAnsi"/>
          <w:sz w:val="24"/>
          <w:szCs w:val="24"/>
        </w:rPr>
        <w:tab/>
      </w:r>
      <w:r w:rsidR="00D0248D">
        <w:rPr>
          <w:rFonts w:cstheme="minorHAnsi"/>
          <w:sz w:val="24"/>
          <w:szCs w:val="24"/>
        </w:rPr>
        <w:tab/>
      </w:r>
      <w:r w:rsidR="00D0248D">
        <w:rPr>
          <w:rFonts w:cstheme="minorHAnsi"/>
          <w:sz w:val="24"/>
          <w:szCs w:val="24"/>
        </w:rPr>
        <w:tab/>
      </w:r>
      <w:r w:rsidR="00D0248D">
        <w:rPr>
          <w:rFonts w:cstheme="minorHAnsi"/>
          <w:sz w:val="24"/>
          <w:szCs w:val="24"/>
        </w:rPr>
        <w:tab/>
      </w:r>
      <w:r w:rsidR="00D0248D">
        <w:rPr>
          <w:rFonts w:cstheme="minorHAnsi"/>
          <w:sz w:val="24"/>
          <w:szCs w:val="24"/>
        </w:rPr>
        <w:tab/>
      </w:r>
      <w:r w:rsidR="00D0248D">
        <w:rPr>
          <w:rFonts w:cstheme="minorHAnsi"/>
          <w:sz w:val="24"/>
          <w:szCs w:val="24"/>
        </w:rPr>
        <w:tab/>
      </w:r>
      <w:r w:rsidR="00D0248D">
        <w:rPr>
          <w:rFonts w:cstheme="minorHAnsi"/>
          <w:sz w:val="24"/>
          <w:szCs w:val="24"/>
        </w:rPr>
        <w:tab/>
      </w:r>
      <w:r w:rsidR="00D0248D">
        <w:rPr>
          <w:rFonts w:cstheme="minorHAnsi"/>
          <w:sz w:val="24"/>
          <w:szCs w:val="24"/>
        </w:rPr>
        <w:tab/>
      </w:r>
      <w:r w:rsidR="00D0248D">
        <w:rPr>
          <w:rFonts w:cstheme="minorHAnsi"/>
          <w:sz w:val="24"/>
          <w:szCs w:val="24"/>
        </w:rPr>
        <w:tab/>
      </w:r>
      <w:r w:rsidR="00D0248D">
        <w:rPr>
          <w:rFonts w:cstheme="minorHAnsi"/>
          <w:sz w:val="24"/>
          <w:szCs w:val="24"/>
        </w:rPr>
        <w:tab/>
      </w:r>
      <w:r w:rsidR="00D0248D">
        <w:rPr>
          <w:rFonts w:cstheme="minorHAnsi"/>
          <w:sz w:val="24"/>
          <w:szCs w:val="24"/>
        </w:rPr>
        <w:tab/>
      </w:r>
      <w:r w:rsidR="00D0248D">
        <w:rPr>
          <w:rFonts w:cstheme="minorHAnsi"/>
          <w:sz w:val="24"/>
          <w:szCs w:val="24"/>
        </w:rPr>
        <w:tab/>
      </w:r>
      <w:r w:rsidR="00D0248D">
        <w:rPr>
          <w:rFonts w:cstheme="minorHAnsi"/>
          <w:sz w:val="24"/>
          <w:szCs w:val="24"/>
        </w:rPr>
        <w:tab/>
      </w:r>
      <w:r w:rsidR="00D0248D">
        <w:rPr>
          <w:rFonts w:cstheme="minorHAnsi"/>
          <w:sz w:val="24"/>
          <w:szCs w:val="24"/>
        </w:rPr>
        <w:tab/>
      </w:r>
      <w:r w:rsidR="00D0248D">
        <w:rPr>
          <w:rFonts w:cstheme="minorHAnsi"/>
          <w:sz w:val="24"/>
          <w:szCs w:val="24"/>
        </w:rPr>
        <w:tab/>
      </w:r>
      <w:r w:rsidR="00D0248D">
        <w:rPr>
          <w:rFonts w:cstheme="minorHAnsi"/>
          <w:sz w:val="24"/>
          <w:szCs w:val="24"/>
        </w:rPr>
        <w:tab/>
      </w:r>
      <w:r w:rsidR="00D0248D">
        <w:rPr>
          <w:rFonts w:cstheme="minorHAnsi"/>
          <w:sz w:val="24"/>
          <w:szCs w:val="24"/>
        </w:rPr>
        <w:tab/>
      </w:r>
      <w:r w:rsidR="00D0248D">
        <w:rPr>
          <w:rFonts w:cstheme="minorHAnsi"/>
          <w:sz w:val="24"/>
          <w:szCs w:val="24"/>
        </w:rPr>
        <w:tab/>
      </w:r>
      <w:r w:rsidR="00D0248D">
        <w:rPr>
          <w:rFonts w:cstheme="minorHAnsi"/>
          <w:sz w:val="24"/>
          <w:szCs w:val="24"/>
        </w:rPr>
        <w:tab/>
      </w:r>
      <w:r w:rsidR="00D0248D">
        <w:rPr>
          <w:rFonts w:cstheme="minorHAnsi"/>
          <w:sz w:val="24"/>
          <w:szCs w:val="24"/>
        </w:rPr>
        <w:tab/>
      </w:r>
      <w:r w:rsidR="00D0248D">
        <w:rPr>
          <w:rFonts w:cstheme="minorHAnsi"/>
          <w:sz w:val="24"/>
          <w:szCs w:val="24"/>
        </w:rPr>
        <w:tab/>
      </w:r>
      <w:r w:rsidR="00D0248D">
        <w:rPr>
          <w:rFonts w:cstheme="minorHAnsi"/>
          <w:sz w:val="24"/>
          <w:szCs w:val="24"/>
        </w:rPr>
        <w:tab/>
      </w:r>
      <w:r w:rsidR="00D0248D">
        <w:rPr>
          <w:rFonts w:cstheme="minorHAnsi"/>
          <w:sz w:val="24"/>
          <w:szCs w:val="24"/>
        </w:rPr>
        <w:tab/>
      </w:r>
      <w:r w:rsidR="00D0248D">
        <w:rPr>
          <w:rFonts w:cstheme="minorHAnsi"/>
          <w:sz w:val="24"/>
          <w:szCs w:val="24"/>
        </w:rPr>
        <w:tab/>
      </w:r>
      <w:r w:rsidR="00D0248D">
        <w:rPr>
          <w:rFonts w:cstheme="minorHAnsi"/>
          <w:sz w:val="24"/>
          <w:szCs w:val="24"/>
        </w:rPr>
        <w:tab/>
      </w:r>
      <w:r w:rsidR="00D0248D">
        <w:rPr>
          <w:rFonts w:cstheme="minorHAnsi"/>
          <w:sz w:val="24"/>
          <w:szCs w:val="24"/>
        </w:rPr>
        <w:tab/>
      </w:r>
      <w:r w:rsidR="00D0248D">
        <w:rPr>
          <w:rFonts w:cstheme="minorHAnsi"/>
          <w:sz w:val="24"/>
          <w:szCs w:val="24"/>
        </w:rPr>
        <w:tab/>
      </w:r>
      <w:r w:rsidR="00D0248D">
        <w:rPr>
          <w:rFonts w:cstheme="minorHAnsi"/>
          <w:sz w:val="24"/>
          <w:szCs w:val="24"/>
        </w:rPr>
        <w:tab/>
      </w:r>
      <w:r w:rsidR="00D0248D">
        <w:rPr>
          <w:rFonts w:cstheme="minorHAnsi"/>
          <w:sz w:val="24"/>
          <w:szCs w:val="24"/>
        </w:rPr>
        <w:tab/>
      </w:r>
      <w:r w:rsidR="00D0248D">
        <w:rPr>
          <w:rFonts w:cstheme="minorHAnsi"/>
          <w:sz w:val="24"/>
          <w:szCs w:val="24"/>
        </w:rPr>
        <w:tab/>
      </w:r>
    </w:p>
    <w:p w:rsidR="00D0248D" w:rsidRDefault="00D0248D" w:rsidP="00700647">
      <w:pPr>
        <w:jc w:val="both"/>
        <w:rPr>
          <w:rFonts w:cstheme="minorHAnsi"/>
          <w:b/>
          <w:sz w:val="28"/>
          <w:szCs w:val="28"/>
        </w:rPr>
      </w:pPr>
      <w:r>
        <w:rPr>
          <w:rFonts w:cstheme="minorHAnsi"/>
          <w:b/>
          <w:sz w:val="28"/>
          <w:szCs w:val="28"/>
        </w:rPr>
        <w:t>A padlás</w:t>
      </w:r>
    </w:p>
    <w:p w:rsidR="00D0248D" w:rsidRDefault="00203881" w:rsidP="00700647">
      <w:pPr>
        <w:jc w:val="both"/>
        <w:rPr>
          <w:rFonts w:cstheme="minorHAnsi"/>
          <w:sz w:val="24"/>
          <w:szCs w:val="24"/>
        </w:rPr>
      </w:pPr>
      <w:r>
        <w:rPr>
          <w:rFonts w:cstheme="minorHAnsi"/>
          <w:sz w:val="24"/>
          <w:szCs w:val="24"/>
        </w:rPr>
        <w:t>Presser Gábor és Sztevanovity Dusán (musical)</w:t>
      </w:r>
    </w:p>
    <w:p w:rsidR="00203881" w:rsidRDefault="00A82ED7" w:rsidP="00700647">
      <w:pPr>
        <w:jc w:val="both"/>
        <w:rPr>
          <w:rFonts w:cstheme="minorHAnsi"/>
          <w:sz w:val="24"/>
          <w:szCs w:val="24"/>
        </w:rPr>
      </w:pPr>
      <w:r>
        <w:rPr>
          <w:rFonts w:cstheme="minorHAnsi"/>
          <w:sz w:val="24"/>
          <w:szCs w:val="24"/>
        </w:rPr>
        <w:t>A földön ragadt szellemek padlásról padlásra járva keresik azt a személyt, aki vég</w:t>
      </w:r>
      <w:r w:rsidR="00975803">
        <w:rPr>
          <w:rFonts w:cstheme="minorHAnsi"/>
          <w:sz w:val="24"/>
          <w:szCs w:val="24"/>
        </w:rPr>
        <w:t>re elvezeti őket a fénybe. Most</w:t>
      </w:r>
      <w:r>
        <w:rPr>
          <w:rFonts w:cstheme="minorHAnsi"/>
          <w:sz w:val="24"/>
          <w:szCs w:val="24"/>
        </w:rPr>
        <w:t xml:space="preserve"> egy olyan ház tetőterében kötnek ki, ahol kedves és segítőkész emberekkel találkoznak, Rádióssal és Sünivel. </w:t>
      </w:r>
      <w:r w:rsidR="00E029CA">
        <w:rPr>
          <w:rFonts w:cstheme="minorHAnsi"/>
          <w:sz w:val="24"/>
          <w:szCs w:val="24"/>
        </w:rPr>
        <w:t>Egy fordulatokkal, dalokkal és jókedvvel teli estét követhetnek nyomon a nézők</w:t>
      </w:r>
      <w:r w:rsidR="00975803">
        <w:rPr>
          <w:rFonts w:cstheme="minorHAnsi"/>
          <w:sz w:val="24"/>
          <w:szCs w:val="24"/>
        </w:rPr>
        <w:t xml:space="preserve"> a színház soraiban</w:t>
      </w:r>
      <w:r w:rsidR="00E029CA">
        <w:rPr>
          <w:rFonts w:cstheme="minorHAnsi"/>
          <w:sz w:val="24"/>
          <w:szCs w:val="24"/>
        </w:rPr>
        <w:t xml:space="preserve">. </w:t>
      </w:r>
    </w:p>
    <w:p w:rsidR="00E029CA" w:rsidRDefault="00E029CA" w:rsidP="00700647">
      <w:pPr>
        <w:jc w:val="both"/>
        <w:rPr>
          <w:rFonts w:cstheme="minorHAnsi"/>
          <w:sz w:val="24"/>
          <w:szCs w:val="24"/>
        </w:rPr>
      </w:pPr>
      <w:r>
        <w:rPr>
          <w:rFonts w:cstheme="minorHAnsi"/>
          <w:sz w:val="24"/>
          <w:szCs w:val="24"/>
        </w:rPr>
        <w:t xml:space="preserve">A felnőttek számára sok szép gyerekkori emléket idézhet, hiszen a több mint 30 éves darab fiatalkoruk egyik meghatározó műve. </w:t>
      </w:r>
    </w:p>
    <w:p w:rsidR="009002F8" w:rsidRDefault="003C19EC" w:rsidP="00700647">
      <w:pPr>
        <w:jc w:val="both"/>
        <w:rPr>
          <w:rFonts w:cstheme="minorHAnsi"/>
          <w:sz w:val="24"/>
          <w:szCs w:val="24"/>
        </w:rPr>
      </w:pPr>
      <w:r>
        <w:rPr>
          <w:noProof/>
          <w:lang w:eastAsia="hu-HU"/>
        </w:rPr>
        <mc:AlternateContent>
          <mc:Choice Requires="wps">
            <w:drawing>
              <wp:anchor distT="0" distB="0" distL="114300" distR="114300" simplePos="0" relativeHeight="251666432" behindDoc="0" locked="0" layoutInCell="1" allowOverlap="1">
                <wp:simplePos x="0" y="0"/>
                <wp:positionH relativeFrom="column">
                  <wp:posOffset>1224280</wp:posOffset>
                </wp:positionH>
                <wp:positionV relativeFrom="paragraph">
                  <wp:posOffset>1925955</wp:posOffset>
                </wp:positionV>
                <wp:extent cx="3429000" cy="419100"/>
                <wp:effectExtent l="0" t="0" r="0" b="0"/>
                <wp:wrapNone/>
                <wp:docPr id="12" name="Szövegdoboz 12"/>
                <wp:cNvGraphicFramePr/>
                <a:graphic xmlns:a="http://schemas.openxmlformats.org/drawingml/2006/main">
                  <a:graphicData uri="http://schemas.microsoft.com/office/word/2010/wordprocessingShape">
                    <wps:wsp>
                      <wps:cNvSpPr txBox="1"/>
                      <wps:spPr>
                        <a:xfrm>
                          <a:off x="0" y="0"/>
                          <a:ext cx="3429000" cy="419100"/>
                        </a:xfrm>
                        <a:prstGeom prst="rect">
                          <a:avLst/>
                        </a:prstGeom>
                        <a:solidFill>
                          <a:schemeClr val="lt1"/>
                        </a:solidFill>
                        <a:ln w="6350">
                          <a:noFill/>
                        </a:ln>
                      </wps:spPr>
                      <wps:txbx>
                        <w:txbxContent>
                          <w:p w:rsidR="003C19EC" w:rsidRPr="003C19EC" w:rsidRDefault="007527CB" w:rsidP="008369C1">
                            <w:pPr>
                              <w:jc w:val="center"/>
                              <w:rPr>
                                <w:sz w:val="16"/>
                                <w:szCs w:val="16"/>
                              </w:rPr>
                            </w:pPr>
                            <w:hyperlink r:id="rId19" w:history="1">
                              <w:r w:rsidR="008369C1" w:rsidRPr="00290355">
                                <w:rPr>
                                  <w:rStyle w:val="Hiperhivatkozs"/>
                                  <w:sz w:val="16"/>
                                  <w:szCs w:val="16"/>
                                </w:rPr>
                                <w:t>http://hirtv.hu/data/cikkek/2491/24912/cikk-2491259/padlas_fit_1200x10000.jpg</w:t>
                              </w:r>
                            </w:hyperlink>
                            <w:r w:rsidR="008369C1">
                              <w:rPr>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Szövegdoboz 12" o:spid="_x0000_s1030" type="#_x0000_t202" style="position:absolute;left:0;text-align:left;margin-left:96.4pt;margin-top:151.65pt;width:270pt;height:33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" fillcolor="white [3201]" stroked="f" strokeweight=".5pt">
                <v:textbox>
                  <w:txbxContent>
                    <w:p w:rsidR="003C19EC" w:rsidRPr="003C19EC" w:rsidRDefault="008369C1" w:rsidP="008369C1">
                      <w:pPr>
                        <w:jc w:val="center"/>
                        <w:rPr>
                          <w:sz w:val="16"/>
                          <w:szCs w:val="16"/>
                        </w:rPr>
                      </w:pPr>
                      <w:hyperlink r:id="rId20" w:history="1">
                        <w:r w:rsidRPr="00290355">
                          <w:rPr>
                            <w:rStyle w:val="Hiperhivatkozs"/>
                            <w:sz w:val="16"/>
                            <w:szCs w:val="16"/>
                          </w:rPr>
                          <w:t>http://hirtv.hu/data/cikkek/2491/24912/cikk-2491259/padlas_fit_1200x10000.jpg</w:t>
                        </w:r>
                      </w:hyperlink>
                      <w:r>
                        <w:rPr>
                          <w:sz w:val="16"/>
                          <w:szCs w:val="16"/>
                        </w:rPr>
                        <w:br/>
                      </w:r>
                    </w:p>
                  </w:txbxContent>
                </v:textbox>
              </v:shape>
            </w:pict>
          </mc:Fallback>
        </mc:AlternateContent>
      </w:r>
      <w:r>
        <w:rPr>
          <w:noProof/>
          <w:lang w:eastAsia="hu-HU"/>
        </w:rPr>
        <w:drawing>
          <wp:anchor distT="0" distB="0" distL="114300" distR="114300" simplePos="0" relativeHeight="251665408" behindDoc="1" locked="0" layoutInCell="1" allowOverlap="1" wp14:anchorId="41D5290B" wp14:editId="29946A28">
            <wp:simplePos x="0" y="0"/>
            <wp:positionH relativeFrom="margin">
              <wp:align>center</wp:align>
            </wp:positionH>
            <wp:positionV relativeFrom="paragraph">
              <wp:posOffset>-27305</wp:posOffset>
            </wp:positionV>
            <wp:extent cx="2847975" cy="1912620"/>
            <wp:effectExtent l="0" t="0" r="9525" b="0"/>
            <wp:wrapTight wrapText="bothSides">
              <wp:wrapPolygon edited="0">
                <wp:start x="0" y="0"/>
                <wp:lineTo x="0" y="21299"/>
                <wp:lineTo x="21528" y="21299"/>
                <wp:lineTo x="21528" y="0"/>
                <wp:lineTo x="0" y="0"/>
              </wp:wrapPolygon>
            </wp:wrapTight>
            <wp:docPr id="11" name="Kép 11" descr="Jövő héten köszöntik A padlás című musical egymilliomodik nézőjét - Hír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övő héten köszöntik A padlás című musical egymilliomodik nézőjét - Hír TV"/>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47975" cy="1912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5803">
        <w:rPr>
          <w:rFonts w:cstheme="minorHAnsi"/>
          <w:sz w:val="24"/>
          <w:szCs w:val="24"/>
        </w:rPr>
        <w:tab/>
      </w:r>
      <w:r w:rsidR="00975803">
        <w:rPr>
          <w:rFonts w:cstheme="minorHAnsi"/>
          <w:sz w:val="24"/>
          <w:szCs w:val="24"/>
        </w:rPr>
        <w:tab/>
      </w:r>
      <w:r w:rsidR="00975803">
        <w:rPr>
          <w:rFonts w:cstheme="minorHAnsi"/>
          <w:sz w:val="24"/>
          <w:szCs w:val="24"/>
        </w:rPr>
        <w:tab/>
      </w:r>
      <w:r w:rsidR="00975803">
        <w:rPr>
          <w:rFonts w:cstheme="minorHAnsi"/>
          <w:sz w:val="24"/>
          <w:szCs w:val="24"/>
        </w:rPr>
        <w:tab/>
      </w:r>
      <w:r w:rsidR="00975803">
        <w:rPr>
          <w:rFonts w:cstheme="minorHAnsi"/>
          <w:sz w:val="24"/>
          <w:szCs w:val="24"/>
        </w:rPr>
        <w:tab/>
      </w:r>
      <w:r w:rsidR="00975803">
        <w:rPr>
          <w:rFonts w:cstheme="minorHAnsi"/>
          <w:sz w:val="24"/>
          <w:szCs w:val="24"/>
        </w:rPr>
        <w:tab/>
      </w:r>
      <w:r w:rsidR="00975803">
        <w:rPr>
          <w:rFonts w:cstheme="minorHAnsi"/>
          <w:sz w:val="24"/>
          <w:szCs w:val="24"/>
        </w:rPr>
        <w:tab/>
      </w:r>
      <w:r w:rsidR="00975803">
        <w:rPr>
          <w:rFonts w:cstheme="minorHAnsi"/>
          <w:sz w:val="24"/>
          <w:szCs w:val="24"/>
        </w:rPr>
        <w:tab/>
      </w:r>
      <w:r w:rsidR="00975803">
        <w:rPr>
          <w:rFonts w:cstheme="minorHAnsi"/>
          <w:sz w:val="24"/>
          <w:szCs w:val="24"/>
        </w:rPr>
        <w:tab/>
      </w:r>
      <w:r w:rsidR="00975803">
        <w:rPr>
          <w:rFonts w:cstheme="minorHAnsi"/>
          <w:sz w:val="24"/>
          <w:szCs w:val="24"/>
        </w:rPr>
        <w:tab/>
      </w:r>
      <w:r w:rsidR="00975803">
        <w:rPr>
          <w:rFonts w:cstheme="minorHAnsi"/>
          <w:sz w:val="24"/>
          <w:szCs w:val="24"/>
        </w:rPr>
        <w:tab/>
      </w:r>
      <w:r w:rsidR="00975803">
        <w:rPr>
          <w:rFonts w:cstheme="minorHAnsi"/>
          <w:sz w:val="24"/>
          <w:szCs w:val="24"/>
        </w:rPr>
        <w:tab/>
      </w:r>
      <w:r w:rsidR="00975803">
        <w:rPr>
          <w:rFonts w:cstheme="minorHAnsi"/>
          <w:sz w:val="24"/>
          <w:szCs w:val="24"/>
        </w:rPr>
        <w:tab/>
      </w:r>
      <w:r w:rsidR="00975803">
        <w:rPr>
          <w:rFonts w:cstheme="minorHAnsi"/>
          <w:sz w:val="24"/>
          <w:szCs w:val="24"/>
        </w:rPr>
        <w:tab/>
      </w:r>
      <w:r w:rsidR="00975803">
        <w:rPr>
          <w:rFonts w:cstheme="minorHAnsi"/>
          <w:sz w:val="24"/>
          <w:szCs w:val="24"/>
        </w:rPr>
        <w:tab/>
      </w:r>
      <w:r w:rsidR="00975803">
        <w:rPr>
          <w:rFonts w:cstheme="minorHAnsi"/>
          <w:sz w:val="24"/>
          <w:szCs w:val="24"/>
        </w:rPr>
        <w:tab/>
      </w:r>
      <w:r w:rsidR="00975803">
        <w:rPr>
          <w:rFonts w:cstheme="minorHAnsi"/>
          <w:sz w:val="24"/>
          <w:szCs w:val="24"/>
        </w:rPr>
        <w:tab/>
      </w:r>
      <w:r w:rsidR="00975803">
        <w:rPr>
          <w:rFonts w:cstheme="minorHAnsi"/>
          <w:sz w:val="24"/>
          <w:szCs w:val="24"/>
        </w:rPr>
        <w:tab/>
      </w:r>
      <w:r w:rsidR="00975803">
        <w:rPr>
          <w:rFonts w:cstheme="minorHAnsi"/>
          <w:sz w:val="24"/>
          <w:szCs w:val="24"/>
        </w:rPr>
        <w:tab/>
      </w:r>
      <w:r w:rsidR="00975803">
        <w:rPr>
          <w:rFonts w:cstheme="minorHAnsi"/>
          <w:sz w:val="24"/>
          <w:szCs w:val="24"/>
        </w:rPr>
        <w:tab/>
      </w:r>
      <w:r w:rsidR="00975803">
        <w:rPr>
          <w:rFonts w:cstheme="minorHAnsi"/>
          <w:sz w:val="24"/>
          <w:szCs w:val="24"/>
        </w:rPr>
        <w:tab/>
      </w:r>
      <w:r w:rsidR="00975803">
        <w:rPr>
          <w:rFonts w:cstheme="minorHAnsi"/>
          <w:sz w:val="24"/>
          <w:szCs w:val="24"/>
        </w:rPr>
        <w:tab/>
      </w:r>
      <w:r w:rsidR="00975803">
        <w:rPr>
          <w:rFonts w:cstheme="minorHAnsi"/>
          <w:sz w:val="24"/>
          <w:szCs w:val="24"/>
        </w:rPr>
        <w:tab/>
      </w:r>
      <w:r w:rsidR="00975803">
        <w:rPr>
          <w:rFonts w:cstheme="minorHAnsi"/>
          <w:sz w:val="24"/>
          <w:szCs w:val="24"/>
        </w:rPr>
        <w:tab/>
      </w:r>
      <w:r w:rsidR="00975803">
        <w:rPr>
          <w:rFonts w:cstheme="minorHAnsi"/>
          <w:sz w:val="24"/>
          <w:szCs w:val="24"/>
        </w:rPr>
        <w:tab/>
      </w:r>
      <w:r w:rsidR="00975803">
        <w:rPr>
          <w:rFonts w:cstheme="minorHAnsi"/>
          <w:sz w:val="24"/>
          <w:szCs w:val="24"/>
        </w:rPr>
        <w:tab/>
      </w:r>
      <w:r w:rsidR="00975803">
        <w:rPr>
          <w:rFonts w:cstheme="minorHAnsi"/>
          <w:sz w:val="24"/>
          <w:szCs w:val="24"/>
        </w:rPr>
        <w:tab/>
      </w:r>
      <w:r w:rsidR="00975803">
        <w:rPr>
          <w:rFonts w:cstheme="minorHAnsi"/>
          <w:sz w:val="24"/>
          <w:szCs w:val="24"/>
        </w:rPr>
        <w:tab/>
      </w:r>
      <w:r w:rsidR="00975803">
        <w:rPr>
          <w:rFonts w:cstheme="minorHAnsi"/>
          <w:sz w:val="24"/>
          <w:szCs w:val="24"/>
        </w:rPr>
        <w:tab/>
      </w:r>
      <w:r w:rsidR="00975803">
        <w:rPr>
          <w:rFonts w:cstheme="minorHAnsi"/>
          <w:sz w:val="24"/>
          <w:szCs w:val="24"/>
        </w:rPr>
        <w:tab/>
      </w:r>
      <w:r w:rsidR="00975803">
        <w:rPr>
          <w:rFonts w:cstheme="minorHAnsi"/>
          <w:sz w:val="24"/>
          <w:szCs w:val="24"/>
        </w:rPr>
        <w:tab/>
      </w:r>
      <w:r w:rsidR="00975803">
        <w:rPr>
          <w:rFonts w:cstheme="minorHAnsi"/>
          <w:sz w:val="24"/>
          <w:szCs w:val="24"/>
        </w:rPr>
        <w:tab/>
      </w:r>
      <w:r w:rsidR="00975803">
        <w:rPr>
          <w:rFonts w:cstheme="minorHAnsi"/>
          <w:sz w:val="24"/>
          <w:szCs w:val="24"/>
        </w:rPr>
        <w:tab/>
      </w:r>
      <w:r w:rsidR="00975803">
        <w:rPr>
          <w:rFonts w:cstheme="minorHAnsi"/>
          <w:sz w:val="24"/>
          <w:szCs w:val="24"/>
        </w:rPr>
        <w:tab/>
      </w:r>
      <w:r w:rsidR="00975803">
        <w:rPr>
          <w:rFonts w:cstheme="minorHAnsi"/>
          <w:sz w:val="24"/>
          <w:szCs w:val="24"/>
        </w:rPr>
        <w:tab/>
      </w:r>
      <w:r w:rsidR="00975803">
        <w:rPr>
          <w:rFonts w:cstheme="minorHAnsi"/>
          <w:sz w:val="24"/>
          <w:szCs w:val="24"/>
        </w:rPr>
        <w:tab/>
      </w:r>
      <w:r w:rsidR="00975803">
        <w:rPr>
          <w:rFonts w:cstheme="minorHAnsi"/>
          <w:sz w:val="24"/>
          <w:szCs w:val="24"/>
        </w:rPr>
        <w:tab/>
      </w:r>
      <w:r w:rsidR="00975803">
        <w:rPr>
          <w:rFonts w:cstheme="minorHAnsi"/>
          <w:sz w:val="24"/>
          <w:szCs w:val="24"/>
        </w:rPr>
        <w:tab/>
      </w:r>
      <w:r w:rsidR="00975803">
        <w:rPr>
          <w:rFonts w:cstheme="minorHAnsi"/>
          <w:sz w:val="24"/>
          <w:szCs w:val="24"/>
        </w:rPr>
        <w:tab/>
      </w:r>
      <w:r w:rsidR="00975803">
        <w:rPr>
          <w:rFonts w:cstheme="minorHAnsi"/>
          <w:sz w:val="24"/>
          <w:szCs w:val="24"/>
        </w:rPr>
        <w:tab/>
      </w:r>
    </w:p>
    <w:p w:rsidR="009002F8" w:rsidRDefault="009002F8" w:rsidP="00700647">
      <w:pPr>
        <w:jc w:val="both"/>
        <w:rPr>
          <w:rFonts w:cstheme="minorHAnsi"/>
          <w:b/>
          <w:sz w:val="28"/>
          <w:szCs w:val="28"/>
        </w:rPr>
      </w:pPr>
      <w:r w:rsidRPr="009002F8">
        <w:rPr>
          <w:rFonts w:cstheme="minorHAnsi"/>
          <w:b/>
          <w:sz w:val="28"/>
          <w:szCs w:val="28"/>
        </w:rPr>
        <w:lastRenderedPageBreak/>
        <w:t xml:space="preserve">„Off” programok </w:t>
      </w:r>
      <w:r w:rsidR="00975803" w:rsidRPr="009002F8">
        <w:rPr>
          <w:rFonts w:cstheme="minorHAnsi"/>
          <w:b/>
          <w:sz w:val="28"/>
          <w:szCs w:val="28"/>
        </w:rPr>
        <w:tab/>
      </w:r>
    </w:p>
    <w:p w:rsidR="003C19EC" w:rsidRPr="009002F8" w:rsidRDefault="009002F8" w:rsidP="00C83A15">
      <w:pPr>
        <w:pStyle w:val="Listaszerbekezds"/>
        <w:numPr>
          <w:ilvl w:val="0"/>
          <w:numId w:val="1"/>
        </w:numPr>
        <w:spacing w:after="240"/>
        <w:ind w:left="641" w:hanging="357"/>
        <w:jc w:val="both"/>
        <w:rPr>
          <w:rFonts w:cstheme="minorHAnsi"/>
          <w:b/>
          <w:sz w:val="28"/>
          <w:szCs w:val="28"/>
        </w:rPr>
      </w:pPr>
      <w:r w:rsidRPr="009002F8">
        <w:rPr>
          <w:rFonts w:cstheme="minorHAnsi"/>
          <w:sz w:val="24"/>
          <w:szCs w:val="24"/>
          <w:u w:val="single"/>
        </w:rPr>
        <w:t>Törőcsik Mari emlékest</w:t>
      </w:r>
      <w:r>
        <w:rPr>
          <w:rFonts w:cstheme="minorHAnsi"/>
          <w:sz w:val="24"/>
          <w:szCs w:val="24"/>
        </w:rPr>
        <w:t xml:space="preserve">: A nemrégiben elhunyt színésznő tiszteletére rendezett esemény, beszélgetésekkel és egy vetítéssel egybekötve, melyen a nézők közösen megtekinthetik a </w:t>
      </w:r>
      <w:r>
        <w:rPr>
          <w:rFonts w:cstheme="minorHAnsi"/>
          <w:i/>
          <w:sz w:val="24"/>
          <w:szCs w:val="24"/>
        </w:rPr>
        <w:t xml:space="preserve">Körhinta </w:t>
      </w:r>
      <w:r>
        <w:rPr>
          <w:rFonts w:cstheme="minorHAnsi"/>
          <w:sz w:val="24"/>
          <w:szCs w:val="24"/>
        </w:rPr>
        <w:t>című filmet, ami a művésznő egyik lehíresebb alakítása.</w:t>
      </w:r>
      <w:r w:rsidR="00DA71BC">
        <w:rPr>
          <w:rFonts w:cstheme="minorHAnsi"/>
          <w:sz w:val="24"/>
          <w:szCs w:val="24"/>
        </w:rPr>
        <w:br/>
      </w:r>
    </w:p>
    <w:p w:rsidR="00C83A15" w:rsidRPr="00C83A15" w:rsidRDefault="009002F8" w:rsidP="00C83A15">
      <w:pPr>
        <w:pStyle w:val="Listaszerbekezds"/>
        <w:numPr>
          <w:ilvl w:val="0"/>
          <w:numId w:val="1"/>
        </w:numPr>
        <w:spacing w:after="240"/>
        <w:ind w:left="641" w:hanging="357"/>
        <w:jc w:val="both"/>
        <w:rPr>
          <w:rFonts w:cstheme="minorHAnsi"/>
          <w:b/>
          <w:sz w:val="28"/>
          <w:szCs w:val="28"/>
        </w:rPr>
      </w:pPr>
      <w:r>
        <w:rPr>
          <w:rFonts w:cstheme="minorHAnsi"/>
          <w:sz w:val="24"/>
          <w:szCs w:val="24"/>
          <w:u w:val="single"/>
        </w:rPr>
        <w:t>Beszé</w:t>
      </w:r>
      <w:r w:rsidR="00F274B8">
        <w:rPr>
          <w:rFonts w:cstheme="minorHAnsi"/>
          <w:sz w:val="24"/>
          <w:szCs w:val="24"/>
          <w:u w:val="single"/>
        </w:rPr>
        <w:t xml:space="preserve">lgetés Vidnyánszky Attilával, </w:t>
      </w:r>
      <w:r>
        <w:rPr>
          <w:rFonts w:cstheme="minorHAnsi"/>
          <w:sz w:val="24"/>
          <w:szCs w:val="24"/>
          <w:u w:val="single"/>
        </w:rPr>
        <w:t>Bodr</w:t>
      </w:r>
      <w:r w:rsidR="00F274B8">
        <w:rPr>
          <w:rFonts w:cstheme="minorHAnsi"/>
          <w:sz w:val="24"/>
          <w:szCs w:val="24"/>
          <w:u w:val="single"/>
        </w:rPr>
        <w:t xml:space="preserve">ogi Gyulával és Udvaros Dorottyával: </w:t>
      </w:r>
      <w:r w:rsidR="00F274B8" w:rsidRPr="00F274B8">
        <w:rPr>
          <w:rFonts w:cstheme="minorHAnsi"/>
          <w:sz w:val="24"/>
          <w:szCs w:val="24"/>
        </w:rPr>
        <w:t>Beszámolnak a</w:t>
      </w:r>
      <w:r w:rsidR="00F274B8">
        <w:rPr>
          <w:rFonts w:cstheme="minorHAnsi"/>
          <w:sz w:val="24"/>
          <w:szCs w:val="24"/>
        </w:rPr>
        <w:t>z</w:t>
      </w:r>
      <w:r w:rsidR="00F274B8" w:rsidRPr="00F274B8">
        <w:rPr>
          <w:rFonts w:cstheme="minorHAnsi"/>
          <w:sz w:val="24"/>
          <w:szCs w:val="24"/>
        </w:rPr>
        <w:t xml:space="preserve"> online próbafolyamatokról és annak nehézségeiről</w:t>
      </w:r>
      <w:r w:rsidR="00D26AC9">
        <w:rPr>
          <w:rFonts w:cstheme="minorHAnsi"/>
          <w:sz w:val="24"/>
          <w:szCs w:val="24"/>
        </w:rPr>
        <w:t>,</w:t>
      </w:r>
      <w:r w:rsidR="00F274B8" w:rsidRPr="00F274B8">
        <w:rPr>
          <w:rFonts w:cstheme="minorHAnsi"/>
          <w:sz w:val="24"/>
          <w:szCs w:val="24"/>
        </w:rPr>
        <w:t xml:space="preserve"> a színészi és az igazgatói oldalról egyaránt.</w:t>
      </w:r>
      <w:r w:rsidR="00E35D0A">
        <w:rPr>
          <w:rFonts w:cstheme="minorHAnsi"/>
          <w:sz w:val="24"/>
          <w:szCs w:val="24"/>
        </w:rPr>
        <w:t xml:space="preserve"> A beszélgetés a nézők kérdéseinek megválaszolásával zárul.</w:t>
      </w:r>
      <w:r w:rsidR="00DA71BC">
        <w:rPr>
          <w:rFonts w:cstheme="minorHAnsi"/>
          <w:sz w:val="24"/>
          <w:szCs w:val="24"/>
        </w:rPr>
        <w:br/>
      </w:r>
    </w:p>
    <w:p w:rsidR="00C83A15" w:rsidRPr="00C83A15" w:rsidRDefault="00C83A15" w:rsidP="00DA71BC">
      <w:pPr>
        <w:pStyle w:val="Listaszerbekezds"/>
        <w:numPr>
          <w:ilvl w:val="0"/>
          <w:numId w:val="1"/>
        </w:numPr>
        <w:spacing w:after="240"/>
        <w:ind w:left="641" w:hanging="357"/>
        <w:jc w:val="both"/>
        <w:rPr>
          <w:rFonts w:cstheme="minorHAnsi"/>
          <w:b/>
          <w:sz w:val="28"/>
          <w:szCs w:val="28"/>
        </w:rPr>
      </w:pPr>
      <w:r>
        <w:rPr>
          <w:rFonts w:cstheme="minorHAnsi"/>
          <w:sz w:val="24"/>
          <w:szCs w:val="24"/>
          <w:u w:val="single"/>
        </w:rPr>
        <w:t>Improvizáló est:</w:t>
      </w:r>
      <w:r>
        <w:rPr>
          <w:rFonts w:cstheme="minorHAnsi"/>
          <w:sz w:val="28"/>
          <w:szCs w:val="28"/>
        </w:rPr>
        <w:t xml:space="preserve"> </w:t>
      </w:r>
      <w:r w:rsidRPr="00C83A15">
        <w:rPr>
          <w:rFonts w:cstheme="minorHAnsi"/>
          <w:sz w:val="24"/>
          <w:szCs w:val="24"/>
        </w:rPr>
        <w:t>Elsősorban iskol</w:t>
      </w:r>
      <w:r>
        <w:rPr>
          <w:rFonts w:cstheme="minorHAnsi"/>
          <w:sz w:val="24"/>
          <w:szCs w:val="24"/>
        </w:rPr>
        <w:t>ás csoportoknak rendezett foglalkozás, melyben a Nemzeti Színház néhány társulati tagja egy történetet ad elő a diákok bevonásával, ezáltal ők formálják a cselekményvonulatot. Ez egy kitűnő lehetőség a színház népszerűsítésére</w:t>
      </w:r>
      <w:r w:rsidR="00DA71BC">
        <w:rPr>
          <w:rFonts w:cstheme="minorHAnsi"/>
          <w:sz w:val="24"/>
          <w:szCs w:val="24"/>
        </w:rPr>
        <w:t xml:space="preserve"> és megszerettetésére</w:t>
      </w:r>
      <w:r>
        <w:rPr>
          <w:rFonts w:cstheme="minorHAnsi"/>
          <w:sz w:val="24"/>
          <w:szCs w:val="24"/>
        </w:rPr>
        <w:t xml:space="preserve"> a fiatalok körében.</w:t>
      </w:r>
      <w:r w:rsidR="00DA71BC">
        <w:rPr>
          <w:rFonts w:cstheme="minorHAnsi"/>
          <w:sz w:val="24"/>
          <w:szCs w:val="24"/>
        </w:rPr>
        <w:br/>
      </w:r>
    </w:p>
    <w:p w:rsidR="00C83A15" w:rsidRPr="00BE1F2E" w:rsidRDefault="00580097" w:rsidP="00C83A15">
      <w:pPr>
        <w:pStyle w:val="Listaszerbekezds"/>
        <w:numPr>
          <w:ilvl w:val="0"/>
          <w:numId w:val="1"/>
        </w:numPr>
        <w:spacing w:after="240"/>
        <w:ind w:left="641" w:hanging="357"/>
        <w:jc w:val="both"/>
        <w:rPr>
          <w:rFonts w:cstheme="minorHAnsi"/>
          <w:b/>
          <w:sz w:val="28"/>
          <w:szCs w:val="28"/>
        </w:rPr>
      </w:pPr>
      <w:r>
        <w:rPr>
          <w:rFonts w:cstheme="minorHAnsi"/>
          <w:sz w:val="24"/>
          <w:szCs w:val="24"/>
          <w:u w:val="single"/>
        </w:rPr>
        <w:t xml:space="preserve">Fotókiállítás: </w:t>
      </w:r>
      <w:r>
        <w:rPr>
          <w:rFonts w:cstheme="minorHAnsi"/>
          <w:sz w:val="24"/>
          <w:szCs w:val="24"/>
        </w:rPr>
        <w:t xml:space="preserve">A Nemzeti által előzetesen meghirdetett fotóversenyből </w:t>
      </w:r>
      <w:r w:rsidR="00DA71BC">
        <w:rPr>
          <w:rFonts w:cstheme="minorHAnsi"/>
          <w:sz w:val="24"/>
          <w:szCs w:val="24"/>
        </w:rPr>
        <w:t xml:space="preserve">(melynek témája: </w:t>
      </w:r>
      <w:r w:rsidR="00DA71BC">
        <w:rPr>
          <w:rFonts w:cstheme="minorHAnsi"/>
          <w:i/>
          <w:sz w:val="24"/>
          <w:szCs w:val="24"/>
        </w:rPr>
        <w:t>Mit jelent számodra a színház?</w:t>
      </w:r>
      <w:r w:rsidR="00DA71BC">
        <w:rPr>
          <w:rFonts w:cstheme="minorHAnsi"/>
          <w:sz w:val="24"/>
          <w:szCs w:val="24"/>
        </w:rPr>
        <w:t xml:space="preserve">) kikerülő legjobb alkotásokból összeállított kiállítás díjátadóval egybekötve. </w:t>
      </w:r>
    </w:p>
    <w:p w:rsidR="00BE1F2E" w:rsidRDefault="00BE1F2E" w:rsidP="00BE1F2E">
      <w:pPr>
        <w:spacing w:after="240"/>
        <w:jc w:val="both"/>
        <w:rPr>
          <w:rFonts w:cstheme="minorHAnsi"/>
          <w:sz w:val="28"/>
          <w:szCs w:val="28"/>
        </w:rPr>
      </w:pPr>
    </w:p>
    <w:p w:rsidR="00BE1F2E" w:rsidRPr="00BE1F2E" w:rsidRDefault="00BE1F2E" w:rsidP="00BE1F2E">
      <w:pPr>
        <w:spacing w:after="240"/>
        <w:jc w:val="right"/>
        <w:rPr>
          <w:rFonts w:cstheme="minorHAnsi"/>
          <w:i/>
        </w:rPr>
      </w:pPr>
      <w:r>
        <w:rPr>
          <w:rFonts w:cstheme="minorHAnsi"/>
          <w:i/>
          <w:sz w:val="28"/>
          <w:szCs w:val="28"/>
        </w:rPr>
        <w:t>Hasonlatok csapata</w:t>
      </w:r>
      <w:r>
        <w:rPr>
          <w:rFonts w:cstheme="minorHAnsi"/>
          <w:i/>
          <w:sz w:val="28"/>
          <w:szCs w:val="28"/>
        </w:rPr>
        <w:br/>
      </w:r>
      <w:r>
        <w:rPr>
          <w:rFonts w:cstheme="minorHAnsi"/>
          <w:i/>
        </w:rPr>
        <w:t>(Kathi Panna, Molnár Zsolt,</w:t>
      </w:r>
      <w:r>
        <w:rPr>
          <w:rFonts w:cstheme="minorHAnsi"/>
          <w:i/>
        </w:rPr>
        <w:br/>
        <w:t xml:space="preserve">Muraközi Lili, Szőnyi Dávid) </w:t>
      </w:r>
    </w:p>
    <w:sectPr w:rsidR="00BE1F2E" w:rsidRPr="00BE1F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7CB" w:rsidRDefault="007527CB" w:rsidP="00DB26E3">
      <w:pPr>
        <w:spacing w:after="0" w:line="240" w:lineRule="auto"/>
      </w:pPr>
      <w:r>
        <w:separator/>
      </w:r>
    </w:p>
  </w:endnote>
  <w:endnote w:type="continuationSeparator" w:id="0">
    <w:p w:rsidR="007527CB" w:rsidRDefault="007527CB" w:rsidP="00DB2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7CB" w:rsidRDefault="007527CB" w:rsidP="00DB26E3">
      <w:pPr>
        <w:spacing w:after="0" w:line="240" w:lineRule="auto"/>
      </w:pPr>
      <w:r>
        <w:separator/>
      </w:r>
    </w:p>
  </w:footnote>
  <w:footnote w:type="continuationSeparator" w:id="0">
    <w:p w:rsidR="007527CB" w:rsidRDefault="007527CB" w:rsidP="00DB26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24264"/>
    <w:multiLevelType w:val="hybridMultilevel"/>
    <w:tmpl w:val="5C3AAD68"/>
    <w:lvl w:ilvl="0" w:tplc="040E0001">
      <w:start w:val="1"/>
      <w:numFmt w:val="bullet"/>
      <w:lvlText w:val=""/>
      <w:lvlJc w:val="left"/>
      <w:pPr>
        <w:ind w:left="3555" w:hanging="360"/>
      </w:pPr>
      <w:rPr>
        <w:rFonts w:ascii="Symbol" w:hAnsi="Symbol" w:hint="default"/>
      </w:rPr>
    </w:lvl>
    <w:lvl w:ilvl="1" w:tplc="040E0003" w:tentative="1">
      <w:start w:val="1"/>
      <w:numFmt w:val="bullet"/>
      <w:lvlText w:val="o"/>
      <w:lvlJc w:val="left"/>
      <w:pPr>
        <w:ind w:left="4275" w:hanging="360"/>
      </w:pPr>
      <w:rPr>
        <w:rFonts w:ascii="Courier New" w:hAnsi="Courier New" w:cs="Courier New" w:hint="default"/>
      </w:rPr>
    </w:lvl>
    <w:lvl w:ilvl="2" w:tplc="040E0005" w:tentative="1">
      <w:start w:val="1"/>
      <w:numFmt w:val="bullet"/>
      <w:lvlText w:val=""/>
      <w:lvlJc w:val="left"/>
      <w:pPr>
        <w:ind w:left="4995" w:hanging="360"/>
      </w:pPr>
      <w:rPr>
        <w:rFonts w:ascii="Wingdings" w:hAnsi="Wingdings" w:hint="default"/>
      </w:rPr>
    </w:lvl>
    <w:lvl w:ilvl="3" w:tplc="040E0001" w:tentative="1">
      <w:start w:val="1"/>
      <w:numFmt w:val="bullet"/>
      <w:lvlText w:val=""/>
      <w:lvlJc w:val="left"/>
      <w:pPr>
        <w:ind w:left="5715" w:hanging="360"/>
      </w:pPr>
      <w:rPr>
        <w:rFonts w:ascii="Symbol" w:hAnsi="Symbol" w:hint="default"/>
      </w:rPr>
    </w:lvl>
    <w:lvl w:ilvl="4" w:tplc="040E0003" w:tentative="1">
      <w:start w:val="1"/>
      <w:numFmt w:val="bullet"/>
      <w:lvlText w:val="o"/>
      <w:lvlJc w:val="left"/>
      <w:pPr>
        <w:ind w:left="6435" w:hanging="360"/>
      </w:pPr>
      <w:rPr>
        <w:rFonts w:ascii="Courier New" w:hAnsi="Courier New" w:cs="Courier New" w:hint="default"/>
      </w:rPr>
    </w:lvl>
    <w:lvl w:ilvl="5" w:tplc="040E0005" w:tentative="1">
      <w:start w:val="1"/>
      <w:numFmt w:val="bullet"/>
      <w:lvlText w:val=""/>
      <w:lvlJc w:val="left"/>
      <w:pPr>
        <w:ind w:left="7155" w:hanging="360"/>
      </w:pPr>
      <w:rPr>
        <w:rFonts w:ascii="Wingdings" w:hAnsi="Wingdings" w:hint="default"/>
      </w:rPr>
    </w:lvl>
    <w:lvl w:ilvl="6" w:tplc="040E0001" w:tentative="1">
      <w:start w:val="1"/>
      <w:numFmt w:val="bullet"/>
      <w:lvlText w:val=""/>
      <w:lvlJc w:val="left"/>
      <w:pPr>
        <w:ind w:left="7875" w:hanging="360"/>
      </w:pPr>
      <w:rPr>
        <w:rFonts w:ascii="Symbol" w:hAnsi="Symbol" w:hint="default"/>
      </w:rPr>
    </w:lvl>
    <w:lvl w:ilvl="7" w:tplc="040E0003" w:tentative="1">
      <w:start w:val="1"/>
      <w:numFmt w:val="bullet"/>
      <w:lvlText w:val="o"/>
      <w:lvlJc w:val="left"/>
      <w:pPr>
        <w:ind w:left="8595" w:hanging="360"/>
      </w:pPr>
      <w:rPr>
        <w:rFonts w:ascii="Courier New" w:hAnsi="Courier New" w:cs="Courier New" w:hint="default"/>
      </w:rPr>
    </w:lvl>
    <w:lvl w:ilvl="8" w:tplc="040E0005" w:tentative="1">
      <w:start w:val="1"/>
      <w:numFmt w:val="bullet"/>
      <w:lvlText w:val=""/>
      <w:lvlJc w:val="left"/>
      <w:pPr>
        <w:ind w:left="93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AB0"/>
    <w:rsid w:val="0016516D"/>
    <w:rsid w:val="00203881"/>
    <w:rsid w:val="002C5A21"/>
    <w:rsid w:val="002C7EB1"/>
    <w:rsid w:val="00325D62"/>
    <w:rsid w:val="0037271D"/>
    <w:rsid w:val="003C19EC"/>
    <w:rsid w:val="00453C7D"/>
    <w:rsid w:val="004B55C4"/>
    <w:rsid w:val="004C05CA"/>
    <w:rsid w:val="00580097"/>
    <w:rsid w:val="00700647"/>
    <w:rsid w:val="007527CB"/>
    <w:rsid w:val="00764D5A"/>
    <w:rsid w:val="00786829"/>
    <w:rsid w:val="007E33BF"/>
    <w:rsid w:val="008369C1"/>
    <w:rsid w:val="009002F8"/>
    <w:rsid w:val="00975803"/>
    <w:rsid w:val="00997C16"/>
    <w:rsid w:val="00A10AB0"/>
    <w:rsid w:val="00A82ED7"/>
    <w:rsid w:val="00BB3BC1"/>
    <w:rsid w:val="00BE1F2E"/>
    <w:rsid w:val="00C35DE8"/>
    <w:rsid w:val="00C53F7C"/>
    <w:rsid w:val="00C83A15"/>
    <w:rsid w:val="00C86CFC"/>
    <w:rsid w:val="00CA3951"/>
    <w:rsid w:val="00D0248D"/>
    <w:rsid w:val="00D1162E"/>
    <w:rsid w:val="00D26AC9"/>
    <w:rsid w:val="00D96819"/>
    <w:rsid w:val="00DA71BC"/>
    <w:rsid w:val="00DB26E3"/>
    <w:rsid w:val="00E02876"/>
    <w:rsid w:val="00E029CA"/>
    <w:rsid w:val="00E35D0A"/>
    <w:rsid w:val="00EA315D"/>
    <w:rsid w:val="00EF46D8"/>
    <w:rsid w:val="00F274B8"/>
    <w:rsid w:val="00F90D91"/>
    <w:rsid w:val="00FB1C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38E42"/>
  <w15:chartTrackingRefBased/>
  <w15:docId w15:val="{B56227F8-693D-43E1-A16F-AC01EEE9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97C16"/>
    <w:rPr>
      <w:color w:val="0563C1" w:themeColor="hyperlink"/>
      <w:u w:val="single"/>
    </w:rPr>
  </w:style>
  <w:style w:type="paragraph" w:styleId="lfej">
    <w:name w:val="header"/>
    <w:basedOn w:val="Norml"/>
    <w:link w:val="lfejChar"/>
    <w:uiPriority w:val="99"/>
    <w:unhideWhenUsed/>
    <w:rsid w:val="00DB26E3"/>
    <w:pPr>
      <w:tabs>
        <w:tab w:val="center" w:pos="4536"/>
        <w:tab w:val="right" w:pos="9072"/>
      </w:tabs>
      <w:spacing w:after="0" w:line="240" w:lineRule="auto"/>
    </w:pPr>
  </w:style>
  <w:style w:type="character" w:customStyle="1" w:styleId="lfejChar">
    <w:name w:val="Élőfej Char"/>
    <w:basedOn w:val="Bekezdsalapbettpusa"/>
    <w:link w:val="lfej"/>
    <w:uiPriority w:val="99"/>
    <w:rsid w:val="00DB26E3"/>
  </w:style>
  <w:style w:type="paragraph" w:styleId="llb">
    <w:name w:val="footer"/>
    <w:basedOn w:val="Norml"/>
    <w:link w:val="llbChar"/>
    <w:uiPriority w:val="99"/>
    <w:unhideWhenUsed/>
    <w:rsid w:val="00DB26E3"/>
    <w:pPr>
      <w:tabs>
        <w:tab w:val="center" w:pos="4536"/>
        <w:tab w:val="right" w:pos="9072"/>
      </w:tabs>
      <w:spacing w:after="0" w:line="240" w:lineRule="auto"/>
    </w:pPr>
  </w:style>
  <w:style w:type="character" w:customStyle="1" w:styleId="llbChar">
    <w:name w:val="Élőláb Char"/>
    <w:basedOn w:val="Bekezdsalapbettpusa"/>
    <w:link w:val="llb"/>
    <w:uiPriority w:val="99"/>
    <w:rsid w:val="00DB26E3"/>
  </w:style>
  <w:style w:type="paragraph" w:styleId="Listaszerbekezds">
    <w:name w:val="List Paragraph"/>
    <w:basedOn w:val="Norml"/>
    <w:uiPriority w:val="34"/>
    <w:qFormat/>
    <w:rsid w:val="00900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mirror.hu/wp-content/uploads/2018/10/DSC08639.jpg" TargetMode="External"/><Relationship Id="rId13" Type="http://schemas.openxmlformats.org/officeDocument/2006/relationships/hyperlink" Target="https://nemzetiszinhaz.hu/image?src=uploads/images/2015_16/DonQuijote/DonQf_eorifoto-0130.jpg&amp;w=600&amp;h=400&amp;zc=1&amp;a=t"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hyperlink" Target="https://nemzetiszinhaz.hu/image?src=uploads/images/2015_16/DonQuijote/DonQf_eorifoto-0130.jpg&amp;w=600&amp;h=400&amp;zc=1&amp;a=t" TargetMode="External"/><Relationship Id="rId17" Type="http://schemas.openxmlformats.org/officeDocument/2006/relationships/hyperlink" Target="https://mnsz.hu/admin/uploads/drama_galleries/782/images/dzsungelslider1548249956.jpg" TargetMode="External"/><Relationship Id="rId2" Type="http://schemas.openxmlformats.org/officeDocument/2006/relationships/styles" Target="styles.xml"/><Relationship Id="rId16" Type="http://schemas.openxmlformats.org/officeDocument/2006/relationships/hyperlink" Target="https://mnsz.hu/admin/uploads/drama_galleries/782/images/dzsungelslider1548249956.jpg" TargetMode="External"/><Relationship Id="rId20" Type="http://schemas.openxmlformats.org/officeDocument/2006/relationships/hyperlink" Target="http://hirtv.hu/data/cikkek/2491/24912/cikk-2491259/padlas_fit_1200x10000.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ae.hu/upload/artwork/292.jpg"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s://www.prae.hu/upload/artwork/292.jpg" TargetMode="External"/><Relationship Id="rId19" Type="http://schemas.openxmlformats.org/officeDocument/2006/relationships/hyperlink" Target="http://hirtv.hu/data/cikkek/2491/24912/cikk-2491259/padlas_fit_1200x10000.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567</Words>
  <Characters>3914</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27</cp:revision>
  <dcterms:created xsi:type="dcterms:W3CDTF">2021-04-29T18:37:00Z</dcterms:created>
  <dcterms:modified xsi:type="dcterms:W3CDTF">2021-04-29T18:22:00Z</dcterms:modified>
</cp:coreProperties>
</file>