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6029" w14:textId="59D02227" w:rsidR="00E30F14" w:rsidRDefault="00915D8F" w:rsidP="00915D8F">
      <w:pPr>
        <w:spacing w:after="12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F">
        <w:rPr>
          <w:rFonts w:ascii="Times New Roman" w:hAnsi="Times New Roman" w:cs="Times New Roman"/>
          <w:b/>
          <w:sz w:val="24"/>
          <w:szCs w:val="24"/>
        </w:rPr>
        <w:t xml:space="preserve">A teátristák kora, avagy a magyar színjátszás kezdete </w:t>
      </w:r>
    </w:p>
    <w:p w14:paraId="20BB282F" w14:textId="77777777" w:rsidR="00915D8F" w:rsidRDefault="00915D8F" w:rsidP="00915D8F">
      <w:pPr>
        <w:spacing w:after="12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D772" w14:textId="39CAFB22" w:rsidR="00915D8F" w:rsidRPr="00915D8F" w:rsidRDefault="00915D8F" w:rsidP="00133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D8F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ismeri Balog István, Udvarhelyi Miklós, Kántorné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nevét? Valószínűleg azok, akik a színháztörténetben nagyon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járatosak</w:t>
      </w:r>
      <w:proofErr w:type="spellEnd"/>
      <w:r>
        <w:rPr>
          <w:rFonts w:ascii="Times New Roman" w:hAnsi="Times New Roman" w:cs="Times New Roman"/>
          <w:sz w:val="24"/>
          <w:szCs w:val="24"/>
        </w:rPr>
        <w:t>. De Déryné Széppataki Róza dallamos nevét sokan megjegyzik, mikor a középiskolában a magyar színjátszás kezdeteiről és Katona Józsefről tanulnak. A második magyar s</w:t>
      </w:r>
      <w:r w:rsidR="00133208">
        <w:rPr>
          <w:rFonts w:ascii="Times New Roman" w:hAnsi="Times New Roman" w:cs="Times New Roman"/>
          <w:sz w:val="24"/>
          <w:szCs w:val="24"/>
        </w:rPr>
        <w:t>zíntársulat színészei hősiesen harcoltak a magyar nyelvű színjátszás megmaradásáért és egy állandó magyar színház felépítéséért.</w:t>
      </w:r>
    </w:p>
    <w:p w14:paraId="4A2022E5" w14:textId="31D80F29" w:rsidR="00C23D13" w:rsidRPr="00915D8F" w:rsidRDefault="00133208" w:rsidP="00133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Erről az időszakról, vagyis az 1810-es évekről szól Déryné című </w:t>
      </w:r>
      <w:r w:rsidR="00D11A11">
        <w:rPr>
          <w:rFonts w:ascii="Times New Roman" w:hAnsi="Times New Roman" w:cs="Times New Roman"/>
          <w:sz w:val="24"/>
          <w:szCs w:val="24"/>
        </w:rPr>
        <w:t>film, amelyet 1951-ben rendez</w:t>
      </w:r>
      <w:r>
        <w:rPr>
          <w:rFonts w:ascii="Times New Roman" w:hAnsi="Times New Roman" w:cs="Times New Roman"/>
          <w:sz w:val="24"/>
          <w:szCs w:val="24"/>
        </w:rPr>
        <w:t>t</w:t>
      </w:r>
      <w:r w:rsidR="0087225F" w:rsidRPr="00915D8F">
        <w:rPr>
          <w:rFonts w:ascii="Times New Roman" w:hAnsi="Times New Roman" w:cs="Times New Roman"/>
          <w:sz w:val="24"/>
          <w:szCs w:val="24"/>
        </w:rPr>
        <w:t>e Kalmár László</w:t>
      </w:r>
      <w:r w:rsidR="00BC199C" w:rsidRPr="00915D8F">
        <w:rPr>
          <w:rFonts w:ascii="Times New Roman" w:hAnsi="Times New Roman" w:cs="Times New Roman"/>
          <w:sz w:val="24"/>
          <w:szCs w:val="24"/>
        </w:rPr>
        <w:t>, a</w:t>
      </w:r>
      <w:r w:rsidR="0087225F" w:rsidRPr="00915D8F">
        <w:rPr>
          <w:rFonts w:ascii="Times New Roman" w:hAnsi="Times New Roman" w:cs="Times New Roman"/>
          <w:sz w:val="24"/>
          <w:szCs w:val="24"/>
        </w:rPr>
        <w:t xml:space="preserve"> forgatókönyv pedig </w:t>
      </w:r>
      <w:proofErr w:type="spellStart"/>
      <w:r w:rsidR="0087225F" w:rsidRPr="00915D8F">
        <w:rPr>
          <w:rFonts w:ascii="Times New Roman" w:hAnsi="Times New Roman" w:cs="Times New Roman"/>
          <w:sz w:val="24"/>
          <w:szCs w:val="24"/>
        </w:rPr>
        <w:t>Békeffy</w:t>
      </w:r>
      <w:proofErr w:type="spellEnd"/>
      <w:r w:rsidR="0087225F" w:rsidRPr="00915D8F">
        <w:rPr>
          <w:rFonts w:ascii="Times New Roman" w:hAnsi="Times New Roman" w:cs="Times New Roman"/>
          <w:sz w:val="24"/>
          <w:szCs w:val="24"/>
        </w:rPr>
        <w:t xml:space="preserve"> István érdeme. A főszerepet a kor egyik nagys</w:t>
      </w:r>
      <w:r w:rsidR="00BE5EEB" w:rsidRPr="00915D8F">
        <w:rPr>
          <w:rFonts w:ascii="Times New Roman" w:hAnsi="Times New Roman" w:cs="Times New Roman"/>
          <w:sz w:val="24"/>
          <w:szCs w:val="24"/>
        </w:rPr>
        <w:t>z</w:t>
      </w:r>
      <w:r w:rsidR="0087225F" w:rsidRPr="00915D8F">
        <w:rPr>
          <w:rFonts w:ascii="Times New Roman" w:hAnsi="Times New Roman" w:cs="Times New Roman"/>
          <w:sz w:val="24"/>
          <w:szCs w:val="24"/>
        </w:rPr>
        <w:t>erű színész</w:t>
      </w:r>
      <w:r>
        <w:rPr>
          <w:rFonts w:ascii="Times New Roman" w:hAnsi="Times New Roman" w:cs="Times New Roman"/>
          <w:sz w:val="24"/>
          <w:szCs w:val="24"/>
        </w:rPr>
        <w:t>nője,</w:t>
      </w:r>
      <w:r w:rsidR="0087225F" w:rsidRPr="00915D8F">
        <w:rPr>
          <w:rFonts w:ascii="Times New Roman" w:hAnsi="Times New Roman" w:cs="Times New Roman"/>
          <w:sz w:val="24"/>
          <w:szCs w:val="24"/>
        </w:rPr>
        <w:t xml:space="preserve"> Tolna</w:t>
      </w:r>
      <w:r w:rsidR="00024B8C" w:rsidRPr="00915D8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Klári kapta meg, akinek énekhangját </w:t>
      </w:r>
      <w:r w:rsidR="0087225F" w:rsidRPr="00915D8F">
        <w:rPr>
          <w:rFonts w:ascii="Times New Roman" w:hAnsi="Times New Roman" w:cs="Times New Roman"/>
          <w:sz w:val="24"/>
          <w:szCs w:val="24"/>
        </w:rPr>
        <w:t>Gyurkovi</w:t>
      </w:r>
      <w:r w:rsidR="00C45508">
        <w:rPr>
          <w:rFonts w:ascii="Times New Roman" w:hAnsi="Times New Roman" w:cs="Times New Roman"/>
          <w:sz w:val="24"/>
          <w:szCs w:val="24"/>
        </w:rPr>
        <w:t>cs</w:t>
      </w:r>
      <w:r w:rsidR="0087225F" w:rsidRPr="00915D8F">
        <w:rPr>
          <w:rFonts w:ascii="Times New Roman" w:hAnsi="Times New Roman" w:cs="Times New Roman"/>
          <w:sz w:val="24"/>
          <w:szCs w:val="24"/>
        </w:rPr>
        <w:t xml:space="preserve"> Mária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508">
        <w:rPr>
          <w:rFonts w:ascii="Times New Roman" w:hAnsi="Times New Roman" w:cs="Times New Roman"/>
          <w:sz w:val="24"/>
          <w:szCs w:val="24"/>
        </w:rPr>
        <w:t xml:space="preserve">operaénekesnő </w:t>
      </w:r>
      <w:r>
        <w:rPr>
          <w:rFonts w:ascii="Times New Roman" w:hAnsi="Times New Roman" w:cs="Times New Roman"/>
          <w:sz w:val="24"/>
          <w:szCs w:val="24"/>
        </w:rPr>
        <w:t>kölcsönözte</w:t>
      </w:r>
      <w:r w:rsidR="0087225F" w:rsidRPr="00915D8F">
        <w:rPr>
          <w:rFonts w:ascii="Times New Roman" w:hAnsi="Times New Roman" w:cs="Times New Roman"/>
          <w:sz w:val="24"/>
          <w:szCs w:val="24"/>
        </w:rPr>
        <w:t xml:space="preserve">. </w:t>
      </w:r>
      <w:r w:rsidR="00BE5EEB" w:rsidRPr="00C45508">
        <w:rPr>
          <w:rFonts w:ascii="Times New Roman" w:hAnsi="Times New Roman" w:cs="Times New Roman"/>
          <w:sz w:val="24"/>
          <w:szCs w:val="24"/>
        </w:rPr>
        <w:t xml:space="preserve">A </w:t>
      </w:r>
      <w:r w:rsidR="002C5DB4" w:rsidRPr="00C45508">
        <w:rPr>
          <w:rFonts w:ascii="Times New Roman" w:hAnsi="Times New Roman" w:cs="Times New Roman"/>
          <w:sz w:val="24"/>
          <w:szCs w:val="24"/>
        </w:rPr>
        <w:t>filmben olyan nagy nevek kap</w:t>
      </w:r>
      <w:r w:rsidR="000E48AC" w:rsidRPr="00C45508">
        <w:rPr>
          <w:rFonts w:ascii="Times New Roman" w:hAnsi="Times New Roman" w:cs="Times New Roman"/>
          <w:sz w:val="24"/>
          <w:szCs w:val="24"/>
        </w:rPr>
        <w:t>tak még szerepet, mint</w:t>
      </w:r>
      <w:r w:rsidR="005B6DCB" w:rsidRPr="00C4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CB" w:rsidRPr="00C45508">
        <w:rPr>
          <w:rFonts w:ascii="Times New Roman" w:hAnsi="Times New Roman" w:cs="Times New Roman"/>
          <w:sz w:val="24"/>
          <w:szCs w:val="24"/>
        </w:rPr>
        <w:t>Rajnay</w:t>
      </w:r>
      <w:proofErr w:type="spellEnd"/>
      <w:r w:rsidR="005B6DCB" w:rsidRPr="00C45508">
        <w:rPr>
          <w:rFonts w:ascii="Times New Roman" w:hAnsi="Times New Roman" w:cs="Times New Roman"/>
          <w:sz w:val="24"/>
          <w:szCs w:val="24"/>
        </w:rPr>
        <w:t xml:space="preserve"> Gábor, </w:t>
      </w:r>
      <w:proofErr w:type="spellStart"/>
      <w:r w:rsidR="005B6DCB" w:rsidRPr="00C45508">
        <w:rPr>
          <w:rFonts w:ascii="Times New Roman" w:hAnsi="Times New Roman" w:cs="Times New Roman"/>
          <w:sz w:val="24"/>
          <w:szCs w:val="24"/>
        </w:rPr>
        <w:t>Bili</w:t>
      </w:r>
      <w:r w:rsidR="00C45508">
        <w:rPr>
          <w:rFonts w:ascii="Times New Roman" w:hAnsi="Times New Roman" w:cs="Times New Roman"/>
          <w:sz w:val="24"/>
          <w:szCs w:val="24"/>
        </w:rPr>
        <w:t>csi</w:t>
      </w:r>
      <w:proofErr w:type="spellEnd"/>
      <w:r w:rsidR="005B6DCB" w:rsidRPr="00C45508">
        <w:rPr>
          <w:rFonts w:ascii="Times New Roman" w:hAnsi="Times New Roman" w:cs="Times New Roman"/>
          <w:sz w:val="24"/>
          <w:szCs w:val="24"/>
        </w:rPr>
        <w:t xml:space="preserve"> Tivadar,</w:t>
      </w:r>
      <w:r w:rsidR="000E48AC" w:rsidRPr="00C4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8AC" w:rsidRPr="00C45508">
        <w:rPr>
          <w:rFonts w:ascii="Times New Roman" w:hAnsi="Times New Roman" w:cs="Times New Roman"/>
          <w:sz w:val="24"/>
          <w:szCs w:val="24"/>
        </w:rPr>
        <w:t>Sárdy</w:t>
      </w:r>
      <w:proofErr w:type="spellEnd"/>
      <w:r w:rsidR="000E48AC" w:rsidRPr="00C45508">
        <w:rPr>
          <w:rFonts w:ascii="Times New Roman" w:hAnsi="Times New Roman" w:cs="Times New Roman"/>
          <w:sz w:val="24"/>
          <w:szCs w:val="24"/>
        </w:rPr>
        <w:t xml:space="preserve"> János,</w:t>
      </w:r>
      <w:r w:rsidR="005B6DCB" w:rsidRPr="00C4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CB" w:rsidRPr="00C45508">
        <w:rPr>
          <w:rFonts w:ascii="Times New Roman" w:hAnsi="Times New Roman" w:cs="Times New Roman"/>
          <w:sz w:val="24"/>
          <w:szCs w:val="24"/>
        </w:rPr>
        <w:t>Gózon</w:t>
      </w:r>
      <w:proofErr w:type="spellEnd"/>
      <w:r w:rsidR="005B6DCB" w:rsidRPr="00C45508">
        <w:rPr>
          <w:rFonts w:ascii="Times New Roman" w:hAnsi="Times New Roman" w:cs="Times New Roman"/>
          <w:sz w:val="24"/>
          <w:szCs w:val="24"/>
        </w:rPr>
        <w:t xml:space="preserve"> Gyula</w:t>
      </w:r>
      <w:r w:rsidR="006E01CF" w:rsidRPr="00C4550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6E01CF" w:rsidRPr="00C45508">
        <w:rPr>
          <w:rFonts w:ascii="Times New Roman" w:hAnsi="Times New Roman" w:cs="Times New Roman"/>
          <w:sz w:val="24"/>
          <w:szCs w:val="24"/>
        </w:rPr>
        <w:t>Turay</w:t>
      </w:r>
      <w:proofErr w:type="spellEnd"/>
      <w:r w:rsidR="006E01CF" w:rsidRPr="00C45508">
        <w:rPr>
          <w:rFonts w:ascii="Times New Roman" w:hAnsi="Times New Roman" w:cs="Times New Roman"/>
          <w:sz w:val="24"/>
          <w:szCs w:val="24"/>
        </w:rPr>
        <w:t xml:space="preserve"> Ida</w:t>
      </w:r>
      <w:r w:rsidR="000E48AC" w:rsidRPr="00915D8F">
        <w:rPr>
          <w:rFonts w:ascii="Times New Roman" w:hAnsi="Times New Roman" w:cs="Times New Roman"/>
          <w:sz w:val="24"/>
          <w:szCs w:val="24"/>
        </w:rPr>
        <w:t>.</w:t>
      </w:r>
      <w:r w:rsidR="00BE5EEB" w:rsidRPr="00915D8F">
        <w:rPr>
          <w:rFonts w:ascii="Times New Roman" w:hAnsi="Times New Roman" w:cs="Times New Roman"/>
          <w:sz w:val="24"/>
          <w:szCs w:val="24"/>
        </w:rPr>
        <w:t xml:space="preserve"> </w:t>
      </w:r>
      <w:r w:rsidR="00C45508">
        <w:rPr>
          <w:rFonts w:ascii="Times New Roman" w:hAnsi="Times New Roman" w:cs="Times New Roman"/>
          <w:sz w:val="24"/>
          <w:szCs w:val="24"/>
        </w:rPr>
        <w:t>A fekete-fehér magyar játékfilm egyben életrajzi film is.</w:t>
      </w:r>
    </w:p>
    <w:p w14:paraId="6D629024" w14:textId="6139459B" w:rsidR="0087225F" w:rsidRPr="00915D8F" w:rsidRDefault="0087225F" w:rsidP="00C455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D8F">
        <w:rPr>
          <w:rFonts w:ascii="Times New Roman" w:hAnsi="Times New Roman" w:cs="Times New Roman"/>
          <w:sz w:val="24"/>
          <w:szCs w:val="24"/>
        </w:rPr>
        <w:t>A történet középpontjában a címszereplő</w:t>
      </w:r>
      <w:r w:rsidR="00372546">
        <w:rPr>
          <w:rFonts w:ascii="Times New Roman" w:hAnsi="Times New Roman" w:cs="Times New Roman"/>
          <w:sz w:val="24"/>
          <w:szCs w:val="24"/>
        </w:rPr>
        <w:t>,</w:t>
      </w:r>
      <w:r w:rsidRPr="00915D8F">
        <w:rPr>
          <w:rFonts w:ascii="Times New Roman" w:hAnsi="Times New Roman" w:cs="Times New Roman"/>
          <w:sz w:val="24"/>
          <w:szCs w:val="24"/>
        </w:rPr>
        <w:t xml:space="preserve"> Déryné Széppataki Róza áll, aki mindent megtesz azért, hogy színésznő </w:t>
      </w:r>
      <w:r w:rsidR="00C45508">
        <w:rPr>
          <w:rFonts w:ascii="Times New Roman" w:hAnsi="Times New Roman" w:cs="Times New Roman"/>
          <w:sz w:val="24"/>
          <w:szCs w:val="24"/>
        </w:rPr>
        <w:t>maradhasson</w:t>
      </w:r>
      <w:r w:rsidRPr="00915D8F">
        <w:rPr>
          <w:rFonts w:ascii="Times New Roman" w:hAnsi="Times New Roman" w:cs="Times New Roman"/>
          <w:sz w:val="24"/>
          <w:szCs w:val="24"/>
        </w:rPr>
        <w:t xml:space="preserve">, és megmentse a magyar kultúrát. </w:t>
      </w:r>
      <w:r w:rsidR="00C45508">
        <w:rPr>
          <w:rFonts w:ascii="Times New Roman" w:hAnsi="Times New Roman" w:cs="Times New Roman"/>
          <w:sz w:val="24"/>
          <w:szCs w:val="24"/>
        </w:rPr>
        <w:t>Azé</w:t>
      </w:r>
      <w:r w:rsidRPr="00915D8F">
        <w:rPr>
          <w:rFonts w:ascii="Times New Roman" w:hAnsi="Times New Roman" w:cs="Times New Roman"/>
          <w:sz w:val="24"/>
          <w:szCs w:val="24"/>
        </w:rPr>
        <w:t>rt, hogy folytathassa pályáját</w:t>
      </w:r>
      <w:r w:rsidR="00C45508">
        <w:rPr>
          <w:rFonts w:ascii="Times New Roman" w:hAnsi="Times New Roman" w:cs="Times New Roman"/>
          <w:sz w:val="24"/>
          <w:szCs w:val="24"/>
        </w:rPr>
        <w:t>,</w:t>
      </w:r>
      <w:r w:rsidRPr="00915D8F">
        <w:rPr>
          <w:rFonts w:ascii="Times New Roman" w:hAnsi="Times New Roman" w:cs="Times New Roman"/>
          <w:sz w:val="24"/>
          <w:szCs w:val="24"/>
        </w:rPr>
        <w:t xml:space="preserve"> képes érdekházasságot kötni</w:t>
      </w:r>
      <w:r w:rsidR="009E7B32" w:rsidRPr="00915D8F">
        <w:rPr>
          <w:rFonts w:ascii="Times New Roman" w:hAnsi="Times New Roman" w:cs="Times New Roman"/>
          <w:sz w:val="24"/>
          <w:szCs w:val="24"/>
        </w:rPr>
        <w:t xml:space="preserve"> Déry Istvánnal</w:t>
      </w:r>
      <w:r w:rsidRPr="00915D8F">
        <w:rPr>
          <w:rFonts w:ascii="Times New Roman" w:hAnsi="Times New Roman" w:cs="Times New Roman"/>
          <w:sz w:val="24"/>
          <w:szCs w:val="24"/>
        </w:rPr>
        <w:t xml:space="preserve">. </w:t>
      </w:r>
      <w:r w:rsidR="0090363D" w:rsidRPr="00915D8F">
        <w:rPr>
          <w:rFonts w:ascii="Times New Roman" w:hAnsi="Times New Roman" w:cs="Times New Roman"/>
          <w:sz w:val="24"/>
          <w:szCs w:val="24"/>
        </w:rPr>
        <w:t>Amikor pedig színházi épület nélkül marad a társulat</w:t>
      </w:r>
      <w:r w:rsidR="00C45508">
        <w:rPr>
          <w:rFonts w:ascii="Times New Roman" w:hAnsi="Times New Roman" w:cs="Times New Roman"/>
          <w:sz w:val="24"/>
          <w:szCs w:val="24"/>
        </w:rPr>
        <w:t>,</w:t>
      </w:r>
      <w:r w:rsidR="0090363D" w:rsidRPr="00915D8F">
        <w:rPr>
          <w:rFonts w:ascii="Times New Roman" w:hAnsi="Times New Roman" w:cs="Times New Roman"/>
          <w:sz w:val="24"/>
          <w:szCs w:val="24"/>
        </w:rPr>
        <w:t xml:space="preserve"> vándorszínésznek állnak</w:t>
      </w:r>
      <w:r w:rsidR="00C45508">
        <w:rPr>
          <w:rFonts w:ascii="Times New Roman" w:hAnsi="Times New Roman" w:cs="Times New Roman"/>
          <w:sz w:val="24"/>
          <w:szCs w:val="24"/>
        </w:rPr>
        <w:t>,</w:t>
      </w:r>
      <w:r w:rsidR="009E7B32" w:rsidRPr="00915D8F">
        <w:rPr>
          <w:rFonts w:ascii="Times New Roman" w:hAnsi="Times New Roman" w:cs="Times New Roman"/>
          <w:sz w:val="24"/>
          <w:szCs w:val="24"/>
        </w:rPr>
        <w:t xml:space="preserve"> és az országot járják</w:t>
      </w:r>
      <w:r w:rsidR="00C45508">
        <w:rPr>
          <w:rFonts w:ascii="Times New Roman" w:hAnsi="Times New Roman" w:cs="Times New Roman"/>
          <w:sz w:val="24"/>
          <w:szCs w:val="24"/>
        </w:rPr>
        <w:t>. A történetben szerelmi szál</w:t>
      </w:r>
      <w:r w:rsidR="0090363D" w:rsidRPr="00915D8F">
        <w:rPr>
          <w:rFonts w:ascii="Times New Roman" w:hAnsi="Times New Roman" w:cs="Times New Roman"/>
          <w:sz w:val="24"/>
          <w:szCs w:val="24"/>
        </w:rPr>
        <w:t xml:space="preserve">ak is szövődnek. Megtudhatjuk azt is, </w:t>
      </w:r>
      <w:r w:rsidR="009E7B32" w:rsidRPr="00915D8F">
        <w:rPr>
          <w:rFonts w:ascii="Times New Roman" w:hAnsi="Times New Roman" w:cs="Times New Roman"/>
          <w:sz w:val="24"/>
          <w:szCs w:val="24"/>
        </w:rPr>
        <w:t>h</w:t>
      </w:r>
      <w:r w:rsidR="0090363D" w:rsidRPr="00915D8F">
        <w:rPr>
          <w:rFonts w:ascii="Times New Roman" w:hAnsi="Times New Roman" w:cs="Times New Roman"/>
          <w:sz w:val="24"/>
          <w:szCs w:val="24"/>
        </w:rPr>
        <w:t>ogy Katona József is gyengéd érzelmeket táplált a színésznő iránt</w:t>
      </w:r>
      <w:r w:rsidR="00C45508">
        <w:rPr>
          <w:rFonts w:ascii="Times New Roman" w:hAnsi="Times New Roman" w:cs="Times New Roman"/>
          <w:sz w:val="24"/>
          <w:szCs w:val="24"/>
        </w:rPr>
        <w:t>,</w:t>
      </w:r>
      <w:r w:rsidR="003B7DA6" w:rsidRPr="00915D8F">
        <w:rPr>
          <w:rFonts w:ascii="Times New Roman" w:hAnsi="Times New Roman" w:cs="Times New Roman"/>
          <w:sz w:val="24"/>
          <w:szCs w:val="24"/>
        </w:rPr>
        <w:t xml:space="preserve"> és szerepet szánt neki a Bánk </w:t>
      </w:r>
      <w:r w:rsidR="00C45508">
        <w:rPr>
          <w:rFonts w:ascii="Times New Roman" w:hAnsi="Times New Roman" w:cs="Times New Roman"/>
          <w:sz w:val="24"/>
          <w:szCs w:val="24"/>
        </w:rPr>
        <w:t>b</w:t>
      </w:r>
      <w:r w:rsidR="003B7DA6" w:rsidRPr="00915D8F">
        <w:rPr>
          <w:rFonts w:ascii="Times New Roman" w:hAnsi="Times New Roman" w:cs="Times New Roman"/>
          <w:sz w:val="24"/>
          <w:szCs w:val="24"/>
        </w:rPr>
        <w:t>án című színdarabjában is.</w:t>
      </w:r>
    </w:p>
    <w:p w14:paraId="71D92A6D" w14:textId="341FC04E" w:rsidR="0087225F" w:rsidRPr="00915D8F" w:rsidRDefault="00720969" w:rsidP="00C455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D8F">
        <w:rPr>
          <w:rFonts w:ascii="Times New Roman" w:hAnsi="Times New Roman" w:cs="Times New Roman"/>
          <w:sz w:val="24"/>
          <w:szCs w:val="24"/>
        </w:rPr>
        <w:t xml:space="preserve">Új ismeret lehet, hogy az osztrákok mennyire </w:t>
      </w:r>
      <w:r w:rsidR="00920B65" w:rsidRPr="00915D8F">
        <w:rPr>
          <w:rFonts w:ascii="Times New Roman" w:hAnsi="Times New Roman" w:cs="Times New Roman"/>
          <w:sz w:val="24"/>
          <w:szCs w:val="24"/>
        </w:rPr>
        <w:t>nagy hangsúlyt fektettek arra, hogy</w:t>
      </w:r>
      <w:r w:rsidRPr="00915D8F">
        <w:rPr>
          <w:rFonts w:ascii="Times New Roman" w:hAnsi="Times New Roman" w:cs="Times New Roman"/>
          <w:sz w:val="24"/>
          <w:szCs w:val="24"/>
        </w:rPr>
        <w:t xml:space="preserve"> a magyar színjátszás</w:t>
      </w:r>
      <w:r w:rsidR="00C45508">
        <w:rPr>
          <w:rFonts w:ascii="Times New Roman" w:hAnsi="Times New Roman" w:cs="Times New Roman"/>
          <w:sz w:val="24"/>
          <w:szCs w:val="24"/>
        </w:rPr>
        <w:t xml:space="preserve"> </w:t>
      </w:r>
      <w:r w:rsidR="00920B65" w:rsidRPr="00915D8F">
        <w:rPr>
          <w:rFonts w:ascii="Times New Roman" w:hAnsi="Times New Roman" w:cs="Times New Roman"/>
          <w:sz w:val="24"/>
          <w:szCs w:val="24"/>
        </w:rPr>
        <w:t>fejlődését megakadályozzák</w:t>
      </w:r>
      <w:r w:rsidRPr="00915D8F">
        <w:rPr>
          <w:rFonts w:ascii="Times New Roman" w:hAnsi="Times New Roman" w:cs="Times New Roman"/>
          <w:sz w:val="24"/>
          <w:szCs w:val="24"/>
        </w:rPr>
        <w:t>. Déryné életén keresztül bepillantást nyerünk a magyar szín</w:t>
      </w:r>
      <w:r w:rsidR="009A3490" w:rsidRPr="00915D8F">
        <w:rPr>
          <w:rFonts w:ascii="Times New Roman" w:hAnsi="Times New Roman" w:cs="Times New Roman"/>
          <w:sz w:val="24"/>
          <w:szCs w:val="24"/>
        </w:rPr>
        <w:t>észek</w:t>
      </w:r>
      <w:r w:rsidRPr="00915D8F">
        <w:rPr>
          <w:rFonts w:ascii="Times New Roman" w:hAnsi="Times New Roman" w:cs="Times New Roman"/>
          <w:sz w:val="24"/>
          <w:szCs w:val="24"/>
        </w:rPr>
        <w:t xml:space="preserve"> sanyarú sorsába. Ebben az időben ugyanis az osztrákok célkeresztbe vették a magyar színészetet. Lenézték és el akarták </w:t>
      </w:r>
      <w:proofErr w:type="spellStart"/>
      <w:r w:rsidRPr="00915D8F">
        <w:rPr>
          <w:rFonts w:ascii="Times New Roman" w:hAnsi="Times New Roman" w:cs="Times New Roman"/>
          <w:sz w:val="24"/>
          <w:szCs w:val="24"/>
        </w:rPr>
        <w:t>lehetetleníteni</w:t>
      </w:r>
      <w:proofErr w:type="spellEnd"/>
      <w:r w:rsidRPr="00915D8F">
        <w:rPr>
          <w:rFonts w:ascii="Times New Roman" w:hAnsi="Times New Roman" w:cs="Times New Roman"/>
          <w:sz w:val="24"/>
          <w:szCs w:val="24"/>
        </w:rPr>
        <w:t xml:space="preserve"> plusz adókkal és az előadói épületek lebontásával.</w:t>
      </w:r>
    </w:p>
    <w:p w14:paraId="7CE777E8" w14:textId="709A0B92" w:rsidR="00720969" w:rsidRPr="00915D8F" w:rsidRDefault="00C45508" w:rsidP="00C455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Csapatunknak a film nagyon tetszett</w:t>
      </w:r>
      <w:r w:rsidR="00720969" w:rsidRPr="00915D8F">
        <w:rPr>
          <w:rFonts w:ascii="Times New Roman" w:hAnsi="Times New Roman" w:cs="Times New Roman"/>
          <w:sz w:val="24"/>
          <w:szCs w:val="24"/>
        </w:rPr>
        <w:t xml:space="preserve"> annak ellenére</w:t>
      </w:r>
      <w:r w:rsidR="00E916CB" w:rsidRPr="00915D8F">
        <w:rPr>
          <w:rFonts w:ascii="Times New Roman" w:hAnsi="Times New Roman" w:cs="Times New Roman"/>
          <w:sz w:val="24"/>
          <w:szCs w:val="24"/>
        </w:rPr>
        <w:t>, hogy a meg</w:t>
      </w:r>
      <w:r>
        <w:rPr>
          <w:rFonts w:ascii="Times New Roman" w:hAnsi="Times New Roman" w:cs="Times New Roman"/>
          <w:sz w:val="24"/>
          <w:szCs w:val="24"/>
        </w:rPr>
        <w:t>tekintése</w:t>
      </w:r>
      <w:r w:rsidR="00E916CB" w:rsidRPr="00915D8F">
        <w:rPr>
          <w:rFonts w:ascii="Times New Roman" w:hAnsi="Times New Roman" w:cs="Times New Roman"/>
          <w:sz w:val="24"/>
          <w:szCs w:val="24"/>
        </w:rPr>
        <w:t xml:space="preserve"> előtt</w:t>
      </w:r>
      <w:r w:rsidR="00D11A11">
        <w:rPr>
          <w:rFonts w:ascii="Times New Roman" w:hAnsi="Times New Roman" w:cs="Times New Roman"/>
          <w:sz w:val="24"/>
          <w:szCs w:val="24"/>
        </w:rPr>
        <w:t xml:space="preserve"> az </w:t>
      </w:r>
      <w:r w:rsidR="009034D3" w:rsidRPr="00915D8F">
        <w:rPr>
          <w:rFonts w:ascii="Times New Roman" w:hAnsi="Times New Roman" w:cs="Times New Roman"/>
          <w:sz w:val="24"/>
          <w:szCs w:val="24"/>
        </w:rPr>
        <w:t>első gondolat</w:t>
      </w:r>
      <w:r>
        <w:rPr>
          <w:rFonts w:ascii="Times New Roman" w:hAnsi="Times New Roman" w:cs="Times New Roman"/>
          <w:sz w:val="24"/>
          <w:szCs w:val="24"/>
        </w:rPr>
        <w:t>unk az volt: „Ilyen régi és fekete-fehér?</w:t>
      </w:r>
      <w:r w:rsidR="00E916CB" w:rsidRPr="00915D8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Szerintünk</w:t>
      </w:r>
      <w:r w:rsidR="009A3490" w:rsidRPr="00915D8F">
        <w:rPr>
          <w:rFonts w:ascii="Times New Roman" w:hAnsi="Times New Roman" w:cs="Times New Roman"/>
          <w:sz w:val="24"/>
          <w:szCs w:val="24"/>
        </w:rPr>
        <w:t xml:space="preserve"> sok fiatalnak </w:t>
      </w:r>
      <w:r>
        <w:rPr>
          <w:rFonts w:ascii="Times New Roman" w:hAnsi="Times New Roman" w:cs="Times New Roman"/>
          <w:sz w:val="24"/>
          <w:szCs w:val="24"/>
        </w:rPr>
        <w:t xml:space="preserve">szintén </w:t>
      </w:r>
      <w:r w:rsidR="009A3490" w:rsidRPr="00915D8F">
        <w:rPr>
          <w:rFonts w:ascii="Times New Roman" w:hAnsi="Times New Roman" w:cs="Times New Roman"/>
          <w:sz w:val="24"/>
          <w:szCs w:val="24"/>
        </w:rPr>
        <w:t>ez lenne az első reakciója, és talán</w:t>
      </w:r>
      <w:r>
        <w:rPr>
          <w:rFonts w:ascii="Times New Roman" w:hAnsi="Times New Roman" w:cs="Times New Roman"/>
          <w:sz w:val="24"/>
          <w:szCs w:val="24"/>
        </w:rPr>
        <w:t xml:space="preserve"> meg sem nézné</w:t>
      </w:r>
      <w:r w:rsidR="00D11A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ezt az alkotást.</w:t>
      </w:r>
      <w:r w:rsidR="00E916CB" w:rsidRPr="00915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nekik az a tanácsunk: Ne legyenek előítéletesek, </w:t>
      </w:r>
      <w:r w:rsidR="00D11A11">
        <w:rPr>
          <w:rFonts w:ascii="Times New Roman" w:hAnsi="Times New Roman" w:cs="Times New Roman"/>
          <w:sz w:val="24"/>
          <w:szCs w:val="24"/>
        </w:rPr>
        <w:t>legyenek nyitottak a magyar filmművészet iránt! Főleg ha fülbemászó dalokkal teszik még élvezetesebbé egy jelentős történelmi és színháztörténeti korszak bemutatását.</w:t>
      </w:r>
    </w:p>
    <w:p w14:paraId="3C4107DF" w14:textId="558EC337" w:rsidR="00E916CB" w:rsidRPr="00915D8F" w:rsidRDefault="00D11A11" w:rsidP="00D11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korosztálynak ajánljuk a filmet, de főként középiskolás társainknak, akik egy színes történeten keresztül ismerhetik meg a magyar színjátszás hőskorát.</w:t>
      </w:r>
    </w:p>
    <w:sectPr w:rsidR="00E916CB" w:rsidRPr="0091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5F"/>
    <w:rsid w:val="00014DFE"/>
    <w:rsid w:val="00024B8C"/>
    <w:rsid w:val="00037B42"/>
    <w:rsid w:val="00074679"/>
    <w:rsid w:val="000E48AC"/>
    <w:rsid w:val="00127100"/>
    <w:rsid w:val="00133208"/>
    <w:rsid w:val="001A4FA5"/>
    <w:rsid w:val="002C5DB4"/>
    <w:rsid w:val="00372546"/>
    <w:rsid w:val="003B7DA6"/>
    <w:rsid w:val="004238E6"/>
    <w:rsid w:val="00501411"/>
    <w:rsid w:val="005B6DCB"/>
    <w:rsid w:val="006E01CF"/>
    <w:rsid w:val="00720969"/>
    <w:rsid w:val="00720AC7"/>
    <w:rsid w:val="0087225F"/>
    <w:rsid w:val="009034D3"/>
    <w:rsid w:val="0090363D"/>
    <w:rsid w:val="00915D8F"/>
    <w:rsid w:val="00920B65"/>
    <w:rsid w:val="009556D1"/>
    <w:rsid w:val="009A3490"/>
    <w:rsid w:val="009E6076"/>
    <w:rsid w:val="009E7B32"/>
    <w:rsid w:val="00BC199C"/>
    <w:rsid w:val="00BE5EEB"/>
    <w:rsid w:val="00C23D13"/>
    <w:rsid w:val="00C45508"/>
    <w:rsid w:val="00D11A11"/>
    <w:rsid w:val="00E30F14"/>
    <w:rsid w:val="00E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1FB9"/>
  <w15:chartTrackingRefBased/>
  <w15:docId w15:val="{5408B330-ACEF-487C-BE08-4CCE76D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2143</Characters>
  <Application>Microsoft Office Word</Application>
  <DocSecurity>0</DocSecurity>
  <Lines>31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2021-03-17T16:58:00Z</cp:lastPrinted>
  <dcterms:created xsi:type="dcterms:W3CDTF">2021-03-17T16:59:00Z</dcterms:created>
  <dcterms:modified xsi:type="dcterms:W3CDTF">2021-03-17T16:59:00Z</dcterms:modified>
</cp:coreProperties>
</file>