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9" w:rsidRDefault="00804CFB" w:rsidP="00804CF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Tisztelt elvtársak!</w:t>
      </w:r>
    </w:p>
    <w:p w:rsidR="00B2054E" w:rsidRPr="00804CFB" w:rsidRDefault="00B2054E" w:rsidP="00804CF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:rsidR="00085B8E" w:rsidRPr="00804CFB" w:rsidRDefault="00085B8E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A Központi Bizottság sok tagja lehet nem ismer, ezért mindenekelőtt pár mondatban szeretnék bemutatkozni. Major Tamás vagyok, 1945-től  a Nemzeti Színház igazgatói pozícióját tudhattam a magaménak, s idéntől újra ebben a szerepben tevékenykedem  országunk jövőjét támogatva.</w:t>
      </w:r>
    </w:p>
    <w:p w:rsidR="00085B8E" w:rsidRPr="00804CFB" w:rsidRDefault="00085B8E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Írásomnak az a célja, hogy a Központi Bizottság tagjainak figyelmét felhívjam arra, hogy Tamási Áron Ördögölő Józsiás című mesejátéka nem egy ártatlan előadás, hanem tele van számos veszéllyel, s a bemutatót nem tartom célszerűnek.</w:t>
      </w:r>
    </w:p>
    <w:p w:rsidR="00085B8E" w:rsidRPr="00804CFB" w:rsidRDefault="00085B8E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R</w:t>
      </w:r>
      <w:r w:rsidR="004419C9"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övid ismertető a darabról: Józsiás szembekerül a pokoli herceggel, Bakszénnel, ki gonoszsága ellenére kancellár lesz. Csalásokkal, ördögi zsoldosokkal végzi a piszkos munkát, s szemet vet  a király lányára, kinek udvarhölgye szeretője lesz. Józsiás végül lebuktatja a </w:t>
      </w:r>
      <w:r w:rsidR="00517443"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szélhámost, s betartja az emberi jogokat, tövényeket.</w:t>
      </w:r>
    </w:p>
    <w:p w:rsidR="00517443" w:rsidRPr="00804CFB" w:rsidRDefault="00517443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Már csak az a kérdés mélyen tisztelt Központi Bizottság, hogy ez az ártalmatlannak tűnő történet, milyen veszélyt rejt magában. A történet </w:t>
      </w:r>
      <w:r w:rsidR="006D18EE"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az 1947-es választást, a kékcédulás csalást kívánja bemutatni, egy mesejátékként feltűntetve. A darab akkor sem kerülhet színpadra, ha átírják, hiszenez ránk, a kommunista párt elkötelezett híveire, rossz fényt vet s a nép fel talál ismé</w:t>
      </w:r>
      <w:r w:rsidR="00B275E2">
        <w:rPr>
          <w:rFonts w:ascii="Times New Roman" w:hAnsi="Times New Roman" w:cs="Times New Roman"/>
          <w:i/>
          <w:iCs/>
          <w:sz w:val="24"/>
          <w:szCs w:val="24"/>
          <w:lang w:val="hu-HU"/>
        </w:rPr>
        <w:t>t lázadni.  Nincs az az allegória,</w:t>
      </w:r>
      <w:r w:rsidR="006D18EE"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amely el tudná bújtatni az író valódi üzenetét a darabbal: le az önkényuralmi rendszerrel.</w:t>
      </w:r>
    </w:p>
    <w:p w:rsidR="006D18EE" w:rsidRPr="00804CFB" w:rsidRDefault="006D18EE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A fentiekből következik, hogy meg kell tiltani a darab bemutatását, annak érdekében, hogy a nép ne találjon fellázadni ellenünk. Nem lehet arra hivatkozni, hogy ez egy mesejáték, mert üzenete veszélyes, ha a néző megérti. S márpedig megérti.</w:t>
      </w:r>
    </w:p>
    <w:p w:rsidR="006D18EE" w:rsidRPr="00804CFB" w:rsidRDefault="006D18EE" w:rsidP="00B2054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Mindezért az MSZMP Központi Bizottságának meg kell tiltania a mű bemutatását!</w:t>
      </w:r>
    </w:p>
    <w:p w:rsidR="00B2054E" w:rsidRDefault="00B2054E" w:rsidP="0003255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:rsidR="006D18EE" w:rsidRPr="00804CFB" w:rsidRDefault="00551765" w:rsidP="0003255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804CFB">
        <w:rPr>
          <w:rFonts w:ascii="Times New Roman" w:hAnsi="Times New Roman" w:cs="Times New Roman"/>
          <w:i/>
          <w:iCs/>
          <w:sz w:val="24"/>
          <w:szCs w:val="24"/>
          <w:lang w:val="hu-HU"/>
        </w:rPr>
        <w:t>Elvtársi üdvözlettel, Major Tamás.</w:t>
      </w:r>
    </w:p>
    <w:sectPr w:rsidR="006D18EE" w:rsidRPr="00804CFB" w:rsidSect="005B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103"/>
    <w:rsid w:val="00032559"/>
    <w:rsid w:val="00085B8E"/>
    <w:rsid w:val="001243CE"/>
    <w:rsid w:val="00217292"/>
    <w:rsid w:val="004419C9"/>
    <w:rsid w:val="00517443"/>
    <w:rsid w:val="00551765"/>
    <w:rsid w:val="005B468D"/>
    <w:rsid w:val="006D18EE"/>
    <w:rsid w:val="00804CFB"/>
    <w:rsid w:val="00B2054E"/>
    <w:rsid w:val="00B275E2"/>
    <w:rsid w:val="00D81BC9"/>
    <w:rsid w:val="00E7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1461</Characters>
  <Application>Microsoft Office Word</Application>
  <DocSecurity>0</DocSecurity>
  <Lines>25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KAT</cp:lastModifiedBy>
  <cp:revision>10</cp:revision>
  <dcterms:created xsi:type="dcterms:W3CDTF">2022-04-09T18:40:00Z</dcterms:created>
  <dcterms:modified xsi:type="dcterms:W3CDTF">2022-04-10T17:58:00Z</dcterms:modified>
</cp:coreProperties>
</file>