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61" w:rsidRPr="000E7F14" w:rsidRDefault="00690361" w:rsidP="000E7F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F14">
        <w:rPr>
          <w:rFonts w:ascii="Times New Roman" w:hAnsi="Times New Roman" w:cs="Times New Roman"/>
          <w:b/>
          <w:i/>
          <w:sz w:val="24"/>
          <w:szCs w:val="24"/>
        </w:rPr>
        <w:t>A Száz éves Nemzeti Színház</w:t>
      </w:r>
    </w:p>
    <w:p w:rsidR="000A1C21" w:rsidRDefault="008C5B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34EF7317" wp14:editId="611F1358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2186940" cy="15716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995" w:rsidRPr="007939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43EA" w:rsidRDefault="008C5BBA" w:rsidP="008C5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EA" w:rsidRDefault="009D43EA" w:rsidP="008C5BBA">
      <w:pPr>
        <w:rPr>
          <w:rFonts w:ascii="Times New Roman" w:hAnsi="Times New Roman" w:cs="Times New Roman"/>
          <w:sz w:val="24"/>
          <w:szCs w:val="24"/>
        </w:rPr>
      </w:pPr>
    </w:p>
    <w:p w:rsidR="009D43EA" w:rsidRDefault="009D43EA" w:rsidP="008C5BBA">
      <w:pPr>
        <w:rPr>
          <w:rFonts w:ascii="Times New Roman" w:hAnsi="Times New Roman" w:cs="Times New Roman"/>
          <w:sz w:val="24"/>
          <w:szCs w:val="24"/>
        </w:rPr>
      </w:pPr>
    </w:p>
    <w:p w:rsidR="009D43EA" w:rsidRDefault="009D43EA" w:rsidP="008C5BBA">
      <w:pPr>
        <w:rPr>
          <w:rFonts w:ascii="Times New Roman" w:hAnsi="Times New Roman" w:cs="Times New Roman"/>
          <w:sz w:val="24"/>
          <w:szCs w:val="24"/>
        </w:rPr>
      </w:pPr>
    </w:p>
    <w:p w:rsidR="009D43EA" w:rsidRDefault="009D43EA" w:rsidP="008C5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95">
        <w:rPr>
          <w:rFonts w:ascii="Times New Roman" w:hAnsi="Times New Roman" w:cs="Times New Roman"/>
          <w:i/>
          <w:sz w:val="24"/>
          <w:szCs w:val="24"/>
        </w:rPr>
        <w:t>A Nemzeti Színház 1937/38-as</w:t>
      </w:r>
      <w:r>
        <w:rPr>
          <w:rFonts w:ascii="Times New Roman" w:hAnsi="Times New Roman" w:cs="Times New Roman"/>
          <w:i/>
          <w:sz w:val="24"/>
          <w:szCs w:val="24"/>
        </w:rPr>
        <w:t xml:space="preserve"> évad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995">
        <w:rPr>
          <w:rFonts w:ascii="Times New Roman" w:hAnsi="Times New Roman" w:cs="Times New Roman"/>
          <w:i/>
          <w:sz w:val="24"/>
          <w:szCs w:val="24"/>
        </w:rPr>
        <w:t>ünnepsége</w:t>
      </w:r>
    </w:p>
    <w:p w:rsidR="009D43EA" w:rsidRDefault="009D43EA" w:rsidP="008C5BBA">
      <w:pPr>
        <w:rPr>
          <w:rFonts w:ascii="Times New Roman" w:hAnsi="Times New Roman" w:cs="Times New Roman"/>
          <w:sz w:val="24"/>
          <w:szCs w:val="24"/>
        </w:rPr>
      </w:pPr>
    </w:p>
    <w:p w:rsidR="006D02F1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>Ma részt vettünk Németh Antal, a Nemzeti Színház igazgatója sajtótájékoztatóján, melynek a témája a színház 1937/</w:t>
      </w:r>
      <w:r w:rsidR="00574C47">
        <w:rPr>
          <w:rFonts w:ascii="Times New Roman" w:hAnsi="Times New Roman" w:cs="Times New Roman"/>
          <w:sz w:val="24"/>
          <w:szCs w:val="24"/>
        </w:rPr>
        <w:t xml:space="preserve">38-as évad ünnepsége volt. A </w:t>
      </w:r>
      <w:proofErr w:type="gramStart"/>
      <w:r w:rsidR="00574C47">
        <w:rPr>
          <w:rFonts w:ascii="Times New Roman" w:hAnsi="Times New Roman" w:cs="Times New Roman"/>
          <w:sz w:val="24"/>
          <w:szCs w:val="24"/>
        </w:rPr>
        <w:t>direktor</w:t>
      </w:r>
      <w:proofErr w:type="gramEnd"/>
      <w:r w:rsidR="00A1548C">
        <w:rPr>
          <w:rFonts w:ascii="Times New Roman" w:hAnsi="Times New Roman" w:cs="Times New Roman"/>
          <w:sz w:val="24"/>
          <w:szCs w:val="24"/>
        </w:rPr>
        <w:t xml:space="preserve"> úr elmondta nekünk, </w:t>
      </w:r>
      <w:r w:rsidRPr="008C5BBA">
        <w:rPr>
          <w:rFonts w:ascii="Times New Roman" w:hAnsi="Times New Roman" w:cs="Times New Roman"/>
          <w:sz w:val="24"/>
          <w:szCs w:val="24"/>
        </w:rPr>
        <w:t>m</w:t>
      </w:r>
      <w:r w:rsidR="00A1548C">
        <w:rPr>
          <w:rFonts w:ascii="Times New Roman" w:hAnsi="Times New Roman" w:cs="Times New Roman"/>
          <w:sz w:val="24"/>
          <w:szCs w:val="24"/>
        </w:rPr>
        <w:t xml:space="preserve">iért </w:t>
      </w:r>
      <w:r>
        <w:rPr>
          <w:rFonts w:ascii="Times New Roman" w:hAnsi="Times New Roman" w:cs="Times New Roman"/>
          <w:sz w:val="24"/>
          <w:szCs w:val="24"/>
        </w:rPr>
        <w:t xml:space="preserve">volt ünnepi ez az évad. </w:t>
      </w:r>
    </w:p>
    <w:p w:rsidR="008C5BBA" w:rsidRPr="000E7F14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94057">
        <w:rPr>
          <w:rFonts w:ascii="Times New Roman" w:hAnsi="Times New Roman" w:cs="Times New Roman"/>
          <w:sz w:val="24"/>
          <w:szCs w:val="24"/>
        </w:rPr>
        <w:t xml:space="preserve">A </w:t>
      </w:r>
      <w:r w:rsidRPr="008C5BBA">
        <w:rPr>
          <w:rFonts w:ascii="Times New Roman" w:hAnsi="Times New Roman" w:cs="Times New Roman"/>
          <w:sz w:val="24"/>
          <w:szCs w:val="24"/>
        </w:rPr>
        <w:t>Százéves fennállását ünneplő Ne</w:t>
      </w:r>
      <w:r w:rsidR="00A9094E">
        <w:rPr>
          <w:rFonts w:ascii="Times New Roman" w:hAnsi="Times New Roman" w:cs="Times New Roman"/>
          <w:sz w:val="24"/>
          <w:szCs w:val="24"/>
        </w:rPr>
        <w:t xml:space="preserve">mzeti Színházunk megtestesítője, </w:t>
      </w:r>
      <w:r w:rsidRPr="008C5BBA">
        <w:rPr>
          <w:rFonts w:ascii="Times New Roman" w:hAnsi="Times New Roman" w:cs="Times New Roman"/>
          <w:sz w:val="24"/>
          <w:szCs w:val="24"/>
        </w:rPr>
        <w:t>annak az örök emberi, faji, nemzeti megnyilatkozásnak,</w:t>
      </w:r>
      <w:r>
        <w:rPr>
          <w:rFonts w:ascii="Times New Roman" w:hAnsi="Times New Roman" w:cs="Times New Roman"/>
          <w:sz w:val="24"/>
          <w:szCs w:val="24"/>
        </w:rPr>
        <w:t xml:space="preserve"> amely nélkül még soha sem volt kultúra, nép, nemzet.  </w:t>
      </w:r>
      <w:r w:rsidRPr="008C5BBA">
        <w:rPr>
          <w:rFonts w:ascii="Times New Roman" w:hAnsi="Times New Roman" w:cs="Times New Roman"/>
          <w:sz w:val="24"/>
          <w:szCs w:val="24"/>
        </w:rPr>
        <w:t>A magyar színház, de a magyar kultúra történetében is jelentős mozzanat az, mikor a nemzetet jelentő államfő és a nemzetet jelentő színház ilyen tevékeny szeretetben találkoznak. Államfő és polgár, mint nemzet, együtt ünneplik jubiláló színházukat! Záloga ez a Nemzeti Színház eljövendő új évszázadának, de legy</w:t>
      </w:r>
      <w:r w:rsidR="00A9094E">
        <w:rPr>
          <w:rFonts w:ascii="Times New Roman" w:hAnsi="Times New Roman" w:cs="Times New Roman"/>
          <w:sz w:val="24"/>
          <w:szCs w:val="24"/>
        </w:rPr>
        <w:t>en záloga egyúttal a magyar kul</w:t>
      </w:r>
      <w:r w:rsidRPr="008C5BBA">
        <w:rPr>
          <w:rFonts w:ascii="Times New Roman" w:hAnsi="Times New Roman" w:cs="Times New Roman"/>
          <w:sz w:val="24"/>
          <w:szCs w:val="24"/>
        </w:rPr>
        <w:t>túra eljövendő boldog aranykorának!</w:t>
      </w:r>
      <w:r>
        <w:rPr>
          <w:rFonts w:ascii="Times New Roman" w:hAnsi="Times New Roman" w:cs="Times New Roman"/>
          <w:sz w:val="24"/>
          <w:szCs w:val="24"/>
        </w:rPr>
        <w:br/>
      </w:r>
      <w:r w:rsidRPr="008C5BBA">
        <w:rPr>
          <w:rFonts w:ascii="Times New Roman" w:hAnsi="Times New Roman" w:cs="Times New Roman"/>
          <w:sz w:val="24"/>
          <w:szCs w:val="24"/>
        </w:rPr>
        <w:t xml:space="preserve">A magyar lelkeknek ez a nagy és ünnepi találkozása ezekben a percekben: a szeretet és együttérzés erejével hat át és parancsol. </w:t>
      </w:r>
      <w:r w:rsidRPr="00A9094E">
        <w:rPr>
          <w:rFonts w:ascii="Times New Roman" w:hAnsi="Times New Roman" w:cs="Times New Roman"/>
          <w:sz w:val="24"/>
          <w:szCs w:val="24"/>
        </w:rPr>
        <w:t>Parancsol, mint ahogy akkor pa</w:t>
      </w:r>
      <w:r w:rsidR="00A9094E">
        <w:rPr>
          <w:rFonts w:ascii="Times New Roman" w:hAnsi="Times New Roman" w:cs="Times New Roman"/>
          <w:sz w:val="24"/>
          <w:szCs w:val="24"/>
        </w:rPr>
        <w:t>rancsolt, amikor először nyílt meg a Nemzeti Színház kapuja.</w:t>
      </w:r>
    </w:p>
    <w:p w:rsidR="00F43D97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>A centenáris 1937/3</w:t>
      </w:r>
      <w:r w:rsidR="00F43D97">
        <w:rPr>
          <w:rFonts w:ascii="Times New Roman" w:hAnsi="Times New Roman" w:cs="Times New Roman"/>
          <w:sz w:val="24"/>
          <w:szCs w:val="24"/>
        </w:rPr>
        <w:t xml:space="preserve">8-as évad műsorát lényegében a </w:t>
      </w:r>
      <w:r w:rsidRPr="008C5BBA">
        <w:rPr>
          <w:rFonts w:ascii="Times New Roman" w:hAnsi="Times New Roman" w:cs="Times New Roman"/>
          <w:sz w:val="24"/>
          <w:szCs w:val="24"/>
        </w:rPr>
        <w:t>színházműsor története határozta meg. Olyan műveket kellett kiválasztanunk, amelyek ünnepi módon képviselik a Nemzeti Színház múltját, fejlődését és munkáját.</w:t>
      </w:r>
    </w:p>
    <w:p w:rsidR="008C5BBA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 xml:space="preserve">A  színházat 1837-ben megnyitó Vörösmarty-prológustól, az Árpád ébredésétől kezdve Zilahy Lajos Süt a napjáig felvonultak a magyar drámairodalom legjellegzetesebb alkotásai, melyek éppúgy, mint a műsorra tűzött idegen klasszikusok, nemcsak önmagukat, hanem korokat, művészeti irányokat képviseltek, s egyúttal a színház 100 éves szellemtörténetét </w:t>
      </w:r>
      <w:proofErr w:type="gramStart"/>
      <w:r w:rsidRPr="008C5BBA">
        <w:rPr>
          <w:rFonts w:ascii="Times New Roman" w:hAnsi="Times New Roman" w:cs="Times New Roman"/>
          <w:sz w:val="24"/>
          <w:szCs w:val="24"/>
        </w:rPr>
        <w:t>reprezentálták</w:t>
      </w:r>
      <w:proofErr w:type="gramEnd"/>
      <w:r w:rsidRPr="008C5BBA">
        <w:rPr>
          <w:rFonts w:ascii="Times New Roman" w:hAnsi="Times New Roman" w:cs="Times New Roman"/>
          <w:sz w:val="24"/>
          <w:szCs w:val="24"/>
        </w:rPr>
        <w:t>.</w:t>
      </w:r>
    </w:p>
    <w:p w:rsidR="008C5BBA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lastRenderedPageBreak/>
        <w:t>A „centenáris ciklus” húsz produkciójából tizenöt magyar volt, öt pedig idegen szerző műve.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BA">
        <w:rPr>
          <w:rFonts w:ascii="Times New Roman" w:hAnsi="Times New Roman" w:cs="Times New Roman"/>
          <w:sz w:val="24"/>
          <w:szCs w:val="24"/>
        </w:rPr>
        <w:t>Nemcsak a  ciklusnak, hanem az egész szezonnak legkiemelkedőbb teljesítménye Az ember tragédiájának és a Szentivánéji álomnak előadása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BBA" w:rsidRDefault="008C5BBA" w:rsidP="004B2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>A gazdag jubiláris programot 10 eredeti bemutató egészítette ki.</w:t>
      </w:r>
      <w:r>
        <w:rPr>
          <w:rFonts w:ascii="Times New Roman" w:hAnsi="Times New Roman" w:cs="Times New Roman"/>
          <w:sz w:val="24"/>
          <w:szCs w:val="24"/>
        </w:rPr>
        <w:t xml:space="preserve"> A mo</w:t>
      </w:r>
      <w:r w:rsidRPr="008C5BBA">
        <w:rPr>
          <w:rFonts w:ascii="Times New Roman" w:hAnsi="Times New Roman" w:cs="Times New Roman"/>
          <w:sz w:val="24"/>
          <w:szCs w:val="24"/>
        </w:rPr>
        <w:t>dern magyar szerzők között a legnagyobb erkö</w:t>
      </w:r>
      <w:r>
        <w:rPr>
          <w:rFonts w:ascii="Times New Roman" w:hAnsi="Times New Roman" w:cs="Times New Roman"/>
          <w:sz w:val="24"/>
          <w:szCs w:val="24"/>
        </w:rPr>
        <w:t>lcsi és anyagi sikert kétségte</w:t>
      </w:r>
      <w:r w:rsidRPr="008C5BBA">
        <w:rPr>
          <w:rFonts w:ascii="Times New Roman" w:hAnsi="Times New Roman" w:cs="Times New Roman"/>
          <w:sz w:val="24"/>
          <w:szCs w:val="24"/>
        </w:rPr>
        <w:t>lenül a színpadon először megszólaló Nyírő József jelentette a s</w:t>
      </w:r>
      <w:r>
        <w:rPr>
          <w:rFonts w:ascii="Times New Roman" w:hAnsi="Times New Roman" w:cs="Times New Roman"/>
          <w:sz w:val="24"/>
          <w:szCs w:val="24"/>
        </w:rPr>
        <w:t>zínház szá</w:t>
      </w:r>
      <w:r w:rsidRPr="008C5BBA">
        <w:rPr>
          <w:rFonts w:ascii="Times New Roman" w:hAnsi="Times New Roman" w:cs="Times New Roman"/>
          <w:sz w:val="24"/>
          <w:szCs w:val="24"/>
        </w:rPr>
        <w:t>mára. A Jézusfaragó embert, a szűnni ne</w:t>
      </w:r>
      <w:r>
        <w:rPr>
          <w:rFonts w:ascii="Times New Roman" w:hAnsi="Times New Roman" w:cs="Times New Roman"/>
          <w:sz w:val="24"/>
          <w:szCs w:val="24"/>
        </w:rPr>
        <w:t xml:space="preserve">m akaró érdeklődés miatt, noha </w:t>
      </w:r>
      <w:r w:rsidRPr="008C5BBA">
        <w:rPr>
          <w:rFonts w:ascii="Times New Roman" w:hAnsi="Times New Roman" w:cs="Times New Roman"/>
          <w:sz w:val="24"/>
          <w:szCs w:val="24"/>
        </w:rPr>
        <w:t>erre csak a legnagyobb nehézségek közt nyí</w:t>
      </w:r>
      <w:r>
        <w:rPr>
          <w:rFonts w:ascii="Times New Roman" w:hAnsi="Times New Roman" w:cs="Times New Roman"/>
          <w:sz w:val="24"/>
          <w:szCs w:val="24"/>
        </w:rPr>
        <w:t xml:space="preserve">lt mód – negyvenegyszer kellett </w:t>
      </w:r>
      <w:r w:rsidRPr="008C5BBA">
        <w:rPr>
          <w:rFonts w:ascii="Times New Roman" w:hAnsi="Times New Roman" w:cs="Times New Roman"/>
          <w:sz w:val="24"/>
          <w:szCs w:val="24"/>
        </w:rPr>
        <w:t>műsorra tűznünk.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95C">
        <w:rPr>
          <w:rFonts w:ascii="Times New Roman" w:hAnsi="Times New Roman" w:cs="Times New Roman"/>
          <w:sz w:val="24"/>
          <w:szCs w:val="24"/>
        </w:rPr>
        <w:br/>
      </w:r>
      <w:r w:rsidR="005A495C" w:rsidRPr="005A495C">
        <w:rPr>
          <w:rFonts w:ascii="Times New Roman" w:hAnsi="Times New Roman" w:cs="Times New Roman"/>
          <w:sz w:val="24"/>
          <w:szCs w:val="24"/>
        </w:rPr>
        <w:t xml:space="preserve">A  külföldi új </w:t>
      </w:r>
      <w:proofErr w:type="gramStart"/>
      <w:r w:rsidR="005A495C" w:rsidRPr="005A495C">
        <w:rPr>
          <w:rFonts w:ascii="Times New Roman" w:hAnsi="Times New Roman" w:cs="Times New Roman"/>
          <w:sz w:val="24"/>
          <w:szCs w:val="24"/>
        </w:rPr>
        <w:t>produkciókat</w:t>
      </w:r>
      <w:proofErr w:type="gramEnd"/>
      <w:r w:rsidR="005A495C" w:rsidRPr="005A495C">
        <w:rPr>
          <w:rFonts w:ascii="Times New Roman" w:hAnsi="Times New Roman" w:cs="Times New Roman"/>
          <w:sz w:val="24"/>
          <w:szCs w:val="24"/>
        </w:rPr>
        <w:t xml:space="preserve"> Alessi, Calderón, Johst, Péju egy-egy műve szolgáltatta. A legkiemelkedőbb jelentőségű Calderón különleges műfajú és hangulatú A nagy világszínháza volt.</w:t>
      </w:r>
    </w:p>
    <w:p w:rsidR="007A1805" w:rsidRPr="007A1805" w:rsidRDefault="007A1805" w:rsidP="007A1805">
      <w:pPr>
        <w:rPr>
          <w:rFonts w:ascii="Times New Roman" w:hAnsi="Times New Roman" w:cs="Times New Roman"/>
          <w:sz w:val="24"/>
          <w:szCs w:val="24"/>
        </w:rPr>
        <w:sectPr w:rsidR="007A1805" w:rsidRPr="007A1805" w:rsidSect="007A18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Németh </w:t>
      </w:r>
      <w:r w:rsidR="002426E0">
        <w:rPr>
          <w:rFonts w:ascii="Times New Roman" w:hAnsi="Times New Roman" w:cs="Times New Roman"/>
          <w:sz w:val="24"/>
          <w:szCs w:val="24"/>
        </w:rPr>
        <w:t xml:space="preserve">Antal </w:t>
      </w:r>
      <w:r w:rsidR="0096104A">
        <w:rPr>
          <w:rFonts w:ascii="Times New Roman" w:hAnsi="Times New Roman" w:cs="Times New Roman"/>
          <w:sz w:val="24"/>
          <w:szCs w:val="24"/>
        </w:rPr>
        <w:t xml:space="preserve">színház szeretete </w:t>
      </w:r>
      <w:r w:rsidR="00DC3D69">
        <w:rPr>
          <w:rFonts w:ascii="Times New Roman" w:hAnsi="Times New Roman" w:cs="Times New Roman"/>
          <w:sz w:val="24"/>
          <w:szCs w:val="24"/>
        </w:rPr>
        <w:t xml:space="preserve">a következő nemzedéknek is </w:t>
      </w:r>
      <w:r w:rsidR="0096104A">
        <w:rPr>
          <w:rFonts w:ascii="Times New Roman" w:hAnsi="Times New Roman" w:cs="Times New Roman"/>
          <w:sz w:val="24"/>
          <w:szCs w:val="24"/>
        </w:rPr>
        <w:t>példát mutat</w:t>
      </w:r>
      <w:r w:rsidR="002426E0">
        <w:rPr>
          <w:rFonts w:ascii="Times New Roman" w:hAnsi="Times New Roman" w:cs="Times New Roman"/>
          <w:sz w:val="24"/>
          <w:szCs w:val="24"/>
        </w:rPr>
        <w:t>:</w:t>
      </w:r>
    </w:p>
    <w:p w:rsidR="005A495C" w:rsidRDefault="0078468B" w:rsidP="008C5B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52BB7FDC" wp14:editId="7E24F522">
            <wp:simplePos x="0" y="0"/>
            <wp:positionH relativeFrom="margin">
              <wp:posOffset>2272030</wp:posOffset>
            </wp:positionH>
            <wp:positionV relativeFrom="paragraph">
              <wp:posOffset>286385</wp:posOffset>
            </wp:positionV>
            <wp:extent cx="2037715" cy="2592070"/>
            <wp:effectExtent l="0" t="0" r="635" b="0"/>
            <wp:wrapTight wrapText="bothSides">
              <wp:wrapPolygon edited="0">
                <wp:start x="0" y="0"/>
                <wp:lineTo x="0" y="21431"/>
                <wp:lineTo x="21405" y="21431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68B" w:rsidRDefault="0078468B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95C" w:rsidRDefault="002426E0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>Valóban színház: azaz színház, Thália időn túli életének, a folyamatosságnak, a fejlődésnek szent láncolatában.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A495C" w:rsidRPr="005A495C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t xml:space="preserve"> </w:t>
      </w:r>
      <w:r w:rsidR="005A49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495C" w:rsidRDefault="005A495C" w:rsidP="008C5B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495C" w:rsidRDefault="002426E0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>A nemzet színháza lélek és szellemiség</w:t>
      </w:r>
      <w:r w:rsidR="007846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78468B">
        <w:rPr>
          <w:rFonts w:ascii="Times New Roman" w:hAnsi="Times New Roman" w:cs="Times New Roman"/>
          <w:b/>
          <w:i/>
          <w:sz w:val="24"/>
          <w:szCs w:val="24"/>
        </w:rPr>
        <w:t>Spirituális</w:t>
      </w:r>
      <w:proofErr w:type="gramEnd"/>
      <w:r w:rsidR="0078468B">
        <w:rPr>
          <w:rFonts w:ascii="Times New Roman" w:hAnsi="Times New Roman" w:cs="Times New Roman"/>
          <w:b/>
          <w:i/>
          <w:sz w:val="24"/>
          <w:szCs w:val="24"/>
        </w:rPr>
        <w:t xml:space="preserve"> vár, melyet nemze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>dékek építettek, építenek</w:t>
      </w:r>
      <w:r w:rsidR="007846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 xml:space="preserve"> s amely nem készül el soha, mert maga az örökké fejlődő élet.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78468B" w:rsidRDefault="0078468B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A1805" w:rsidRDefault="007A1805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1805" w:rsidRDefault="007A1805" w:rsidP="007846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95C" w:rsidRPr="005A495C" w:rsidRDefault="002426E0" w:rsidP="002426E0">
      <w:pPr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5A495C" w:rsidRPr="005A495C" w:rsidSect="005A495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>De a kövekből árad a múlt drága melege s a művészet után áhító n</w:t>
      </w:r>
      <w:r w:rsidR="0078468B">
        <w:rPr>
          <w:rFonts w:ascii="Times New Roman" w:hAnsi="Times New Roman" w:cs="Times New Roman"/>
          <w:b/>
          <w:i/>
          <w:sz w:val="24"/>
          <w:szCs w:val="24"/>
        </w:rPr>
        <w:t xml:space="preserve">emzeti közösség </w:t>
      </w:r>
      <w:r w:rsidR="005A495C">
        <w:rPr>
          <w:rFonts w:ascii="Times New Roman" w:hAnsi="Times New Roman" w:cs="Times New Roman"/>
          <w:b/>
          <w:i/>
          <w:sz w:val="24"/>
          <w:szCs w:val="24"/>
        </w:rPr>
        <w:t>mindig felmeleg</w:t>
      </w:r>
      <w:r w:rsidR="005A495C" w:rsidRPr="005A495C">
        <w:rPr>
          <w:rFonts w:ascii="Times New Roman" w:hAnsi="Times New Roman" w:cs="Times New Roman"/>
          <w:b/>
          <w:i/>
          <w:sz w:val="24"/>
          <w:szCs w:val="24"/>
        </w:rPr>
        <w:t>edhetik a sajáto</w:t>
      </w:r>
      <w:r>
        <w:rPr>
          <w:rFonts w:ascii="Times New Roman" w:hAnsi="Times New Roman" w:cs="Times New Roman"/>
          <w:b/>
          <w:i/>
          <w:sz w:val="24"/>
          <w:szCs w:val="24"/>
        </w:rPr>
        <w:t>s arcú magyar Thália tűzhelyén.”</w:t>
      </w:r>
    </w:p>
    <w:p w:rsidR="00690361" w:rsidRPr="005A495C" w:rsidRDefault="005A495C" w:rsidP="002426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495C">
        <w:rPr>
          <w:rFonts w:ascii="Times New Roman" w:hAnsi="Times New Roman" w:cs="Times New Roman"/>
          <w:b/>
          <w:i/>
          <w:sz w:val="24"/>
          <w:szCs w:val="24"/>
        </w:rPr>
        <w:lastRenderedPageBreak/>
        <w:t>Németh Antal</w:t>
      </w:r>
    </w:p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p w:rsidR="00690361" w:rsidRDefault="00690361"/>
    <w:sectPr w:rsidR="00690361" w:rsidSect="005A495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5"/>
    <w:rsid w:val="000A1C21"/>
    <w:rsid w:val="000E7F14"/>
    <w:rsid w:val="0019276A"/>
    <w:rsid w:val="001C5DAA"/>
    <w:rsid w:val="00220C13"/>
    <w:rsid w:val="002426E0"/>
    <w:rsid w:val="004B26A4"/>
    <w:rsid w:val="005463E2"/>
    <w:rsid w:val="00574C47"/>
    <w:rsid w:val="005A495C"/>
    <w:rsid w:val="00623731"/>
    <w:rsid w:val="00690361"/>
    <w:rsid w:val="006B0E03"/>
    <w:rsid w:val="006D02F1"/>
    <w:rsid w:val="007262E7"/>
    <w:rsid w:val="0078468B"/>
    <w:rsid w:val="00793995"/>
    <w:rsid w:val="00797308"/>
    <w:rsid w:val="007A1805"/>
    <w:rsid w:val="00890D53"/>
    <w:rsid w:val="00892F7F"/>
    <w:rsid w:val="008C5BBA"/>
    <w:rsid w:val="008D11CB"/>
    <w:rsid w:val="0096104A"/>
    <w:rsid w:val="009C5919"/>
    <w:rsid w:val="009D43EA"/>
    <w:rsid w:val="00A1548C"/>
    <w:rsid w:val="00A36F0B"/>
    <w:rsid w:val="00A9094E"/>
    <w:rsid w:val="00C716C9"/>
    <w:rsid w:val="00C94057"/>
    <w:rsid w:val="00DC3D69"/>
    <w:rsid w:val="00F433BA"/>
    <w:rsid w:val="00F43D97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9D07"/>
  <w15:chartTrackingRefBased/>
  <w15:docId w15:val="{6AC7034E-11E7-46D0-BD9C-1AE9A1D7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0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90361"/>
    <w:pPr>
      <w:outlineLvl w:val="9"/>
    </w:pPr>
    <w:rPr>
      <w:lang w:val="en-US"/>
    </w:rPr>
  </w:style>
  <w:style w:type="paragraph" w:styleId="TJ2">
    <w:name w:val="toc 2"/>
    <w:basedOn w:val="Norml"/>
    <w:next w:val="Norml"/>
    <w:autoRedefine/>
    <w:uiPriority w:val="39"/>
    <w:unhideWhenUsed/>
    <w:rsid w:val="00690361"/>
    <w:pPr>
      <w:spacing w:after="100"/>
      <w:ind w:left="220"/>
    </w:pPr>
    <w:rPr>
      <w:rFonts w:eastAsiaTheme="minorEastAsia" w:cs="Times New Roman"/>
      <w:lang w:val="en-US"/>
    </w:rPr>
  </w:style>
  <w:style w:type="paragraph" w:styleId="TJ1">
    <w:name w:val="toc 1"/>
    <w:basedOn w:val="Norml"/>
    <w:next w:val="Norml"/>
    <w:autoRedefine/>
    <w:uiPriority w:val="39"/>
    <w:unhideWhenUsed/>
    <w:rsid w:val="00690361"/>
    <w:pPr>
      <w:spacing w:after="100"/>
    </w:pPr>
    <w:rPr>
      <w:rFonts w:eastAsiaTheme="minorEastAsia" w:cs="Times New Roman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690361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4DE4-DB22-49C0-8021-2825E572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400</Words>
  <Characters>2509</Characters>
  <Application>Microsoft Office Word</Application>
  <DocSecurity>0</DocSecurity>
  <Lines>71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Börzsei Krisztina</dc:creator>
  <cp:keywords/>
  <dc:description/>
  <cp:lastModifiedBy>Gép</cp:lastModifiedBy>
  <cp:revision>39</cp:revision>
  <dcterms:created xsi:type="dcterms:W3CDTF">2021-04-03T16:11:00Z</dcterms:created>
  <dcterms:modified xsi:type="dcterms:W3CDTF">2021-04-04T09:52:00Z</dcterms:modified>
</cp:coreProperties>
</file>