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1C2" w:rsidRDefault="00D341C2" w:rsidP="00E714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341C2">
        <w:rPr>
          <w:rFonts w:ascii="Times New Roman" w:hAnsi="Times New Roman" w:cs="Times New Roman"/>
          <w:b/>
          <w:sz w:val="24"/>
        </w:rPr>
        <w:t xml:space="preserve">Beszámoló a </w:t>
      </w:r>
      <w:r w:rsidRPr="00042E3A">
        <w:rPr>
          <w:rFonts w:ascii="Times New Roman" w:hAnsi="Times New Roman" w:cs="Times New Roman"/>
          <w:b/>
          <w:i/>
          <w:sz w:val="24"/>
        </w:rPr>
        <w:t>Tündöklő Jeromos</w:t>
      </w:r>
      <w:r w:rsidRPr="00D341C2">
        <w:rPr>
          <w:rFonts w:ascii="Times New Roman" w:hAnsi="Times New Roman" w:cs="Times New Roman"/>
          <w:b/>
          <w:sz w:val="24"/>
        </w:rPr>
        <w:t xml:space="preserve"> olvasópróbájáról</w:t>
      </w:r>
    </w:p>
    <w:p w:rsidR="00D341C2" w:rsidRPr="00D341C2" w:rsidRDefault="00D341C2" w:rsidP="00E714D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304FB" w:rsidRDefault="00D341C2" w:rsidP="00E714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Tamási Áron a </w:t>
      </w:r>
      <w:r w:rsidRPr="00D341C2">
        <w:rPr>
          <w:rFonts w:ascii="Times New Roman" w:hAnsi="Times New Roman" w:cs="Times New Roman"/>
          <w:i/>
          <w:sz w:val="24"/>
        </w:rPr>
        <w:t>Tündöklő Jeromos</w:t>
      </w:r>
      <w:r>
        <w:rPr>
          <w:rFonts w:ascii="Times New Roman" w:hAnsi="Times New Roman" w:cs="Times New Roman"/>
          <w:sz w:val="24"/>
        </w:rPr>
        <w:t xml:space="preserve"> című műv</w:t>
      </w:r>
      <w:r w:rsidR="003D5010">
        <w:rPr>
          <w:rFonts w:ascii="Times New Roman" w:hAnsi="Times New Roman" w:cs="Times New Roman"/>
          <w:sz w:val="24"/>
        </w:rPr>
        <w:t>ét 1936-</w:t>
      </w:r>
      <w:r w:rsidR="004F44AF">
        <w:rPr>
          <w:rFonts w:ascii="Times New Roman" w:hAnsi="Times New Roman" w:cs="Times New Roman"/>
          <w:sz w:val="24"/>
        </w:rPr>
        <w:t xml:space="preserve">ban írta meg az </w:t>
      </w:r>
      <w:r>
        <w:rPr>
          <w:rFonts w:ascii="Times New Roman" w:hAnsi="Times New Roman" w:cs="Times New Roman"/>
          <w:sz w:val="24"/>
        </w:rPr>
        <w:t>Erdélyi Szépmíves Céh, valamint a kol</w:t>
      </w:r>
      <w:r w:rsidR="004F44AF">
        <w:rPr>
          <w:rFonts w:ascii="Times New Roman" w:hAnsi="Times New Roman" w:cs="Times New Roman"/>
          <w:sz w:val="24"/>
        </w:rPr>
        <w:t xml:space="preserve">ozsvári </w:t>
      </w:r>
      <w:r w:rsidR="003D5010">
        <w:rPr>
          <w:rFonts w:ascii="Times New Roman" w:hAnsi="Times New Roman" w:cs="Times New Roman"/>
          <w:sz w:val="24"/>
        </w:rPr>
        <w:t xml:space="preserve">Magyar Színház </w:t>
      </w:r>
      <w:r w:rsidR="004F44AF">
        <w:rPr>
          <w:rFonts w:ascii="Times New Roman" w:hAnsi="Times New Roman" w:cs="Times New Roman"/>
          <w:sz w:val="24"/>
        </w:rPr>
        <w:t>drámapályázatára</w:t>
      </w:r>
      <w:r>
        <w:rPr>
          <w:rFonts w:ascii="Times New Roman" w:hAnsi="Times New Roman" w:cs="Times New Roman"/>
          <w:sz w:val="24"/>
        </w:rPr>
        <w:t xml:space="preserve">, amelyre nyolcvanhárom mű érkezett, s Tamási darabját díjazták egyedül. A bírálóbizottság tagjai </w:t>
      </w:r>
      <w:r w:rsidR="001E5DAE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Kós Károly, Járosi Andor é</w:t>
      </w:r>
      <w:r w:rsidR="001E5DAE">
        <w:rPr>
          <w:rFonts w:ascii="Times New Roman" w:hAnsi="Times New Roman" w:cs="Times New Roman"/>
          <w:sz w:val="24"/>
        </w:rPr>
        <w:t xml:space="preserve">s Kádár Imre) </w:t>
      </w:r>
      <w:r>
        <w:rPr>
          <w:rFonts w:ascii="Times New Roman" w:hAnsi="Times New Roman" w:cs="Times New Roman"/>
          <w:sz w:val="24"/>
        </w:rPr>
        <w:t>szerint „</w:t>
      </w:r>
      <w:r w:rsidRPr="0024009F">
        <w:rPr>
          <w:rFonts w:ascii="Times New Roman" w:hAnsi="Times New Roman" w:cs="Times New Roman"/>
          <w:i/>
          <w:sz w:val="24"/>
        </w:rPr>
        <w:t>Az alakok hús-vér figurák ugyan, de mégis többek, mint valós személyek.</w:t>
      </w:r>
      <w:r>
        <w:rPr>
          <w:rFonts w:ascii="Times New Roman" w:hAnsi="Times New Roman" w:cs="Times New Roman"/>
          <w:sz w:val="24"/>
        </w:rPr>
        <w:t xml:space="preserve"> […]</w:t>
      </w:r>
      <w:r w:rsidR="001E5DAE">
        <w:rPr>
          <w:rFonts w:ascii="Times New Roman" w:hAnsi="Times New Roman" w:cs="Times New Roman"/>
          <w:i/>
          <w:sz w:val="24"/>
        </w:rPr>
        <w:t xml:space="preserve"> </w:t>
      </w:r>
      <w:r w:rsidR="0024009F" w:rsidRPr="0024009F">
        <w:rPr>
          <w:rFonts w:ascii="Times New Roman" w:hAnsi="Times New Roman" w:cs="Times New Roman"/>
          <w:i/>
          <w:sz w:val="24"/>
        </w:rPr>
        <w:t xml:space="preserve">Csordultig telve van játékos humorral, nagy emberi jósággal és egyúttal mélységes komolysággal. </w:t>
      </w:r>
      <w:r w:rsidR="0024009F">
        <w:rPr>
          <w:rFonts w:ascii="Times New Roman" w:hAnsi="Times New Roman" w:cs="Times New Roman"/>
          <w:sz w:val="24"/>
        </w:rPr>
        <w:t>[…]</w:t>
      </w:r>
      <w:r w:rsidR="001E5DAE">
        <w:rPr>
          <w:rFonts w:ascii="Times New Roman" w:hAnsi="Times New Roman" w:cs="Times New Roman"/>
          <w:i/>
          <w:sz w:val="24"/>
        </w:rPr>
        <w:t xml:space="preserve"> </w:t>
      </w:r>
      <w:r w:rsidR="0024009F" w:rsidRPr="0024009F">
        <w:rPr>
          <w:rFonts w:ascii="Times New Roman" w:hAnsi="Times New Roman" w:cs="Times New Roman"/>
          <w:i/>
          <w:sz w:val="24"/>
        </w:rPr>
        <w:t>Az is bizonyos, hogy mai rendező és mai színész számára egészen különleges és nehéz feladatot jelent a darab méltó színre hozása, de ez a feladat egyben vonzó is komoly törekvésű színház számára.</w:t>
      </w:r>
      <w:r w:rsidR="0024009F">
        <w:rPr>
          <w:rFonts w:ascii="Times New Roman" w:hAnsi="Times New Roman" w:cs="Times New Roman"/>
          <w:sz w:val="24"/>
        </w:rPr>
        <w:t>”</w:t>
      </w:r>
      <w:r w:rsidR="001E5DAE">
        <w:rPr>
          <w:rFonts w:ascii="Times New Roman" w:hAnsi="Times New Roman" w:cs="Times New Roman"/>
          <w:sz w:val="24"/>
        </w:rPr>
        <w:t>.</w:t>
      </w:r>
    </w:p>
    <w:p w:rsidR="001E5DAE" w:rsidRDefault="003D5010" w:rsidP="00E714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r w:rsidR="0024009F">
        <w:rPr>
          <w:rFonts w:ascii="Times New Roman" w:hAnsi="Times New Roman" w:cs="Times New Roman"/>
          <w:sz w:val="24"/>
        </w:rPr>
        <w:t>asonlóképpen vélekede</w:t>
      </w:r>
      <w:r w:rsidR="00A848AC">
        <w:rPr>
          <w:rFonts w:ascii="Times New Roman" w:hAnsi="Times New Roman" w:cs="Times New Roman"/>
          <w:sz w:val="24"/>
        </w:rPr>
        <w:t>m én is a darabról. Úgy hiszem</w:t>
      </w:r>
      <w:r w:rsidR="0024009F">
        <w:rPr>
          <w:rFonts w:ascii="Times New Roman" w:hAnsi="Times New Roman" w:cs="Times New Roman"/>
          <w:sz w:val="24"/>
        </w:rPr>
        <w:t xml:space="preserve">, hogy Tamási </w:t>
      </w:r>
      <w:r w:rsidR="00A848AC">
        <w:rPr>
          <w:rFonts w:ascii="Times New Roman" w:hAnsi="Times New Roman" w:cs="Times New Roman"/>
          <w:sz w:val="24"/>
        </w:rPr>
        <w:t>alkotása ma is nagy kihívást jel</w:t>
      </w:r>
      <w:r w:rsidR="001E5DAE">
        <w:rPr>
          <w:rFonts w:ascii="Times New Roman" w:hAnsi="Times New Roman" w:cs="Times New Roman"/>
          <w:sz w:val="24"/>
        </w:rPr>
        <w:t xml:space="preserve">ent mindenki számára. </w:t>
      </w:r>
      <w:r w:rsidR="00A848AC">
        <w:rPr>
          <w:rFonts w:ascii="Times New Roman" w:hAnsi="Times New Roman" w:cs="Times New Roman"/>
          <w:sz w:val="24"/>
        </w:rPr>
        <w:t xml:space="preserve">A történet szerint egy székely falu világába csöppenünk, advent idején. A faluba </w:t>
      </w:r>
      <w:r w:rsidR="00D548E6">
        <w:rPr>
          <w:rFonts w:ascii="Times New Roman" w:hAnsi="Times New Roman" w:cs="Times New Roman"/>
          <w:sz w:val="24"/>
        </w:rPr>
        <w:t xml:space="preserve">érkezik Jeromos, </w:t>
      </w:r>
      <w:r w:rsidR="00A848AC">
        <w:rPr>
          <w:rFonts w:ascii="Times New Roman" w:hAnsi="Times New Roman" w:cs="Times New Roman"/>
          <w:sz w:val="24"/>
        </w:rPr>
        <w:t>hogy „politikát csináljon”, mivel szerinte a népnek erre nagy szüksége van. Hogy miért, azt el is mondja Sás</w:t>
      </w:r>
      <w:r w:rsidR="0026405B">
        <w:rPr>
          <w:rFonts w:ascii="Times New Roman" w:hAnsi="Times New Roman" w:cs="Times New Roman"/>
          <w:sz w:val="24"/>
        </w:rPr>
        <w:t>ka Mihálynak, aki a kocsmáros, majd</w:t>
      </w:r>
      <w:r w:rsidR="001E5DAE">
        <w:rPr>
          <w:rFonts w:ascii="Times New Roman" w:hAnsi="Times New Roman" w:cs="Times New Roman"/>
          <w:sz w:val="24"/>
        </w:rPr>
        <w:t xml:space="preserve"> legfőbb bizalmasa </w:t>
      </w:r>
      <w:r w:rsidR="00A848AC">
        <w:rPr>
          <w:rFonts w:ascii="Times New Roman" w:hAnsi="Times New Roman" w:cs="Times New Roman"/>
          <w:sz w:val="24"/>
        </w:rPr>
        <w:t xml:space="preserve">lesz. Jeromos eléri a darab folyamán, hogy a falu lakói </w:t>
      </w:r>
      <w:r w:rsidR="009A0780">
        <w:rPr>
          <w:rFonts w:ascii="Times New Roman" w:hAnsi="Times New Roman" w:cs="Times New Roman"/>
          <w:sz w:val="24"/>
        </w:rPr>
        <w:t>összetűzésbe kerüljenek</w:t>
      </w:r>
      <w:r w:rsidR="00A848AC">
        <w:rPr>
          <w:rFonts w:ascii="Times New Roman" w:hAnsi="Times New Roman" w:cs="Times New Roman"/>
          <w:sz w:val="24"/>
        </w:rPr>
        <w:t>, egészen a tettlegességig. Politikai tartalmú plakátokat is visz magával, amelyeket</w:t>
      </w:r>
      <w:r w:rsidR="004304FB">
        <w:rPr>
          <w:rFonts w:ascii="Times New Roman" w:hAnsi="Times New Roman" w:cs="Times New Roman"/>
          <w:sz w:val="24"/>
        </w:rPr>
        <w:t xml:space="preserve"> kiragaszt a faluban: „</w:t>
      </w:r>
      <w:r w:rsidR="004304FB" w:rsidRPr="00042E3A">
        <w:rPr>
          <w:rFonts w:ascii="Times New Roman" w:hAnsi="Times New Roman" w:cs="Times New Roman"/>
          <w:i/>
          <w:sz w:val="24"/>
        </w:rPr>
        <w:t>Le az urakkal, éljen a nép</w:t>
      </w:r>
      <w:r w:rsidR="004304FB" w:rsidRPr="00A64337">
        <w:rPr>
          <w:rFonts w:ascii="Times New Roman" w:hAnsi="Times New Roman" w:cs="Times New Roman"/>
          <w:i/>
          <w:sz w:val="24"/>
        </w:rPr>
        <w:t>!</w:t>
      </w:r>
      <w:r w:rsidR="004304FB">
        <w:rPr>
          <w:rFonts w:ascii="Times New Roman" w:hAnsi="Times New Roman" w:cs="Times New Roman"/>
          <w:sz w:val="24"/>
        </w:rPr>
        <w:t xml:space="preserve">” </w:t>
      </w:r>
      <w:proofErr w:type="gramStart"/>
      <w:r w:rsidR="004304FB">
        <w:rPr>
          <w:rFonts w:ascii="Times New Roman" w:hAnsi="Times New Roman" w:cs="Times New Roman"/>
          <w:sz w:val="24"/>
        </w:rPr>
        <w:t>jelszóval</w:t>
      </w:r>
      <w:proofErr w:type="gramEnd"/>
      <w:r w:rsidR="004304FB">
        <w:rPr>
          <w:rFonts w:ascii="Times New Roman" w:hAnsi="Times New Roman" w:cs="Times New Roman"/>
          <w:sz w:val="24"/>
        </w:rPr>
        <w:t xml:space="preserve">. Azonban a mű végére a falusiak rájönnek, hogy mindvégig félrevezette őket. </w:t>
      </w:r>
    </w:p>
    <w:p w:rsidR="004F19E8" w:rsidRDefault="004F19E8" w:rsidP="00E714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Advent a várakozás ideje volt akkor és most is. De vajon kire vártak az emberek? Igen, a Megváltóra. Ahogyan most is. Azonban mindig vannak hamis megváltók, akik félre akarják vezetni az embereket és uralkodni felettük. </w:t>
      </w:r>
      <w:r w:rsidR="00126F04">
        <w:rPr>
          <w:rFonts w:ascii="Times New Roman" w:hAnsi="Times New Roman" w:cs="Times New Roman"/>
          <w:sz w:val="24"/>
        </w:rPr>
        <w:t>Ilye</w:t>
      </w:r>
      <w:r w:rsidR="004D417F">
        <w:rPr>
          <w:rFonts w:ascii="Times New Roman" w:hAnsi="Times New Roman" w:cs="Times New Roman"/>
          <w:sz w:val="24"/>
        </w:rPr>
        <w:t>n volt Jeromos is. Azt szeretném elérni a darabbal, hogy megmutassuk a</w:t>
      </w:r>
      <w:r w:rsidR="00BB0C0B">
        <w:rPr>
          <w:rFonts w:ascii="Times New Roman" w:hAnsi="Times New Roman" w:cs="Times New Roman"/>
          <w:sz w:val="24"/>
        </w:rPr>
        <w:t xml:space="preserve"> nézőknek, a nehéz körülmények ellenére a népet nem lehet becsapni</w:t>
      </w:r>
      <w:r w:rsidR="001E5DAE">
        <w:rPr>
          <w:rFonts w:ascii="Times New Roman" w:hAnsi="Times New Roman" w:cs="Times New Roman"/>
          <w:sz w:val="24"/>
        </w:rPr>
        <w:t xml:space="preserve">, mindig újra tud születni. </w:t>
      </w:r>
      <w:r w:rsidR="00D43CBC">
        <w:rPr>
          <w:rFonts w:ascii="Times New Roman" w:hAnsi="Times New Roman" w:cs="Times New Roman"/>
          <w:sz w:val="24"/>
        </w:rPr>
        <w:t xml:space="preserve">Nem szabad elveszítenünk emberi arcunkat a hatalom, a pénz démoniságában. </w:t>
      </w:r>
    </w:p>
    <w:p w:rsidR="00BB0C0B" w:rsidRDefault="00BB0C0B" w:rsidP="00E714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A szereplők közül Bajna Gábor képviseli a józan észt, a becsületet. Jeromos nem tudja meggyőzni, amikor belátja, hogy szövetségre kellene lépnie vele a győzelme érdekében, hiszen a nép hallgat rá és tisztelik. Bajna azonban nem adja a lelkét, a falusiak becsületét mindvégig védi. </w:t>
      </w:r>
    </w:p>
    <w:p w:rsidR="00BB0C0B" w:rsidRDefault="00BB0C0B" w:rsidP="00E714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Rögtön a darab elején </w:t>
      </w:r>
      <w:r w:rsidR="001E5DAE">
        <w:rPr>
          <w:rFonts w:ascii="Times New Roman" w:hAnsi="Times New Roman" w:cs="Times New Roman"/>
          <w:sz w:val="24"/>
        </w:rPr>
        <w:t>mégis</w:t>
      </w:r>
      <w:r>
        <w:rPr>
          <w:rFonts w:ascii="Times New Roman" w:hAnsi="Times New Roman" w:cs="Times New Roman"/>
          <w:sz w:val="24"/>
        </w:rPr>
        <w:t xml:space="preserve"> van egy olyan </w:t>
      </w:r>
      <w:proofErr w:type="gramStart"/>
      <w:r>
        <w:rPr>
          <w:rFonts w:ascii="Times New Roman" w:hAnsi="Times New Roman" w:cs="Times New Roman"/>
          <w:sz w:val="24"/>
        </w:rPr>
        <w:t>karakter</w:t>
      </w:r>
      <w:proofErr w:type="gramEnd"/>
      <w:r>
        <w:rPr>
          <w:rFonts w:ascii="Times New Roman" w:hAnsi="Times New Roman" w:cs="Times New Roman"/>
          <w:sz w:val="24"/>
        </w:rPr>
        <w:t>, akit Je</w:t>
      </w:r>
      <w:r w:rsidR="009E0DA3">
        <w:rPr>
          <w:rFonts w:ascii="Times New Roman" w:hAnsi="Times New Roman" w:cs="Times New Roman"/>
          <w:sz w:val="24"/>
        </w:rPr>
        <w:t>romos behálóz: ő</w:t>
      </w:r>
      <w:r>
        <w:rPr>
          <w:rFonts w:ascii="Times New Roman" w:hAnsi="Times New Roman" w:cs="Times New Roman"/>
          <w:sz w:val="24"/>
        </w:rPr>
        <w:t xml:space="preserve"> nem más, mint Sáska </w:t>
      </w:r>
      <w:r w:rsidR="00E77867">
        <w:rPr>
          <w:rFonts w:ascii="Times New Roman" w:hAnsi="Times New Roman" w:cs="Times New Roman"/>
          <w:sz w:val="24"/>
        </w:rPr>
        <w:t>Mihály. Felajánlja szobáját, szolgálatát, hogy úgy éljen Jeromos, mint Ádám a Par</w:t>
      </w:r>
      <w:r w:rsidR="00D548E6">
        <w:rPr>
          <w:rFonts w:ascii="Times New Roman" w:hAnsi="Times New Roman" w:cs="Times New Roman"/>
          <w:sz w:val="24"/>
        </w:rPr>
        <w:t>adicsomban. Persze vannak elvárá</w:t>
      </w:r>
      <w:r w:rsidR="00E77867">
        <w:rPr>
          <w:rFonts w:ascii="Times New Roman" w:hAnsi="Times New Roman" w:cs="Times New Roman"/>
          <w:sz w:val="24"/>
        </w:rPr>
        <w:t xml:space="preserve">sai cserébe, nem ingyen </w:t>
      </w:r>
      <w:r w:rsidR="003224E7">
        <w:rPr>
          <w:rFonts w:ascii="Times New Roman" w:hAnsi="Times New Roman" w:cs="Times New Roman"/>
          <w:sz w:val="24"/>
        </w:rPr>
        <w:t xml:space="preserve">csinálja. Ilyen emberek ma is vannak: könnyen </w:t>
      </w:r>
      <w:r w:rsidR="009A0780">
        <w:rPr>
          <w:rFonts w:ascii="Times New Roman" w:hAnsi="Times New Roman" w:cs="Times New Roman"/>
          <w:sz w:val="24"/>
        </w:rPr>
        <w:t>befolyásolhatók</w:t>
      </w:r>
      <w:r w:rsidR="003224E7">
        <w:rPr>
          <w:rFonts w:ascii="Times New Roman" w:hAnsi="Times New Roman" w:cs="Times New Roman"/>
          <w:sz w:val="24"/>
        </w:rPr>
        <w:t xml:space="preserve">, könnyen szövetkeznek másokkal elveiket feladva. </w:t>
      </w:r>
    </w:p>
    <w:p w:rsidR="003224E7" w:rsidRDefault="003224E7" w:rsidP="00E714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Ágnes a tiszta érzéseket, a tiszta szerelmet képviseli. </w:t>
      </w:r>
      <w:r w:rsidR="0014658D">
        <w:rPr>
          <w:rFonts w:ascii="Times New Roman" w:hAnsi="Times New Roman" w:cs="Times New Roman"/>
          <w:sz w:val="24"/>
        </w:rPr>
        <w:t>Bár Jeromos m</w:t>
      </w:r>
      <w:r w:rsidR="00946D7C">
        <w:rPr>
          <w:rFonts w:ascii="Times New Roman" w:hAnsi="Times New Roman" w:cs="Times New Roman"/>
          <w:sz w:val="24"/>
        </w:rPr>
        <w:t>eg akarja szerezni magának, mégsem sikerül neki</w:t>
      </w:r>
      <w:r w:rsidR="009E0DA3">
        <w:rPr>
          <w:rFonts w:ascii="Times New Roman" w:hAnsi="Times New Roman" w:cs="Times New Roman"/>
          <w:sz w:val="24"/>
        </w:rPr>
        <w:t>, ellenáll a kísértésnek</w:t>
      </w:r>
      <w:r w:rsidR="009A0780">
        <w:rPr>
          <w:rFonts w:ascii="Times New Roman" w:hAnsi="Times New Roman" w:cs="Times New Roman"/>
          <w:sz w:val="24"/>
        </w:rPr>
        <w:t xml:space="preserve"> (még a róla mintázott szobor sem hatja </w:t>
      </w:r>
      <w:r w:rsidR="009A0780">
        <w:rPr>
          <w:rFonts w:ascii="Times New Roman" w:hAnsi="Times New Roman" w:cs="Times New Roman"/>
          <w:sz w:val="24"/>
        </w:rPr>
        <w:lastRenderedPageBreak/>
        <w:t>meg)</w:t>
      </w:r>
      <w:r w:rsidR="009E0DA3">
        <w:rPr>
          <w:rFonts w:ascii="Times New Roman" w:hAnsi="Times New Roman" w:cs="Times New Roman"/>
          <w:sz w:val="24"/>
        </w:rPr>
        <w:t xml:space="preserve">. A többi szereplő kapcsán is elmondhatjuk, hogy mindannyian egy-egy székely sorsot képviselnek, s együttesen a közösség megtartó erejét szimbolizálják. </w:t>
      </w:r>
    </w:p>
    <w:p w:rsidR="009E0DA3" w:rsidRDefault="009E0DA3" w:rsidP="00E714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színpadképpel, a díszletekkel és a jelmezekkel az egyszerűségre fogunk tör</w:t>
      </w:r>
      <w:r w:rsidR="009A0780">
        <w:rPr>
          <w:rFonts w:ascii="Times New Roman" w:hAnsi="Times New Roman" w:cs="Times New Roman"/>
          <w:sz w:val="24"/>
        </w:rPr>
        <w:t>ekedni. A háttérben egy székely</w:t>
      </w:r>
      <w:r>
        <w:rPr>
          <w:rFonts w:ascii="Times New Roman" w:hAnsi="Times New Roman" w:cs="Times New Roman"/>
          <w:sz w:val="24"/>
        </w:rPr>
        <w:t>kapu lesz, amely tö</w:t>
      </w:r>
      <w:r w:rsidR="000E5464">
        <w:rPr>
          <w:rFonts w:ascii="Times New Roman" w:hAnsi="Times New Roman" w:cs="Times New Roman"/>
          <w:sz w:val="24"/>
        </w:rPr>
        <w:t xml:space="preserve">bbek között az átjárást jelképezi a fény és a sötétség között. A jelmezekkel is ezt az ellentétet szeretném kifejezni: Jeromos viseletét a sötétség </w:t>
      </w:r>
      <w:proofErr w:type="spellStart"/>
      <w:r w:rsidR="000E5464">
        <w:rPr>
          <w:rFonts w:ascii="Times New Roman" w:hAnsi="Times New Roman" w:cs="Times New Roman"/>
          <w:sz w:val="24"/>
        </w:rPr>
        <w:t>jellemzi</w:t>
      </w:r>
      <w:proofErr w:type="spellEnd"/>
      <w:r w:rsidR="0026405B">
        <w:rPr>
          <w:rFonts w:ascii="Times New Roman" w:hAnsi="Times New Roman" w:cs="Times New Roman"/>
          <w:sz w:val="24"/>
        </w:rPr>
        <w:t xml:space="preserve"> (a piros nyakkendő a pokol tüzét </w:t>
      </w:r>
      <w:r w:rsidR="008827CE">
        <w:rPr>
          <w:rFonts w:ascii="Times New Roman" w:hAnsi="Times New Roman" w:cs="Times New Roman"/>
          <w:sz w:val="24"/>
        </w:rPr>
        <w:t>és kívülállóságát</w:t>
      </w:r>
      <w:r w:rsidR="008827CE" w:rsidRPr="008827CE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8827CE">
        <w:rPr>
          <w:rFonts w:ascii="Times New Roman" w:hAnsi="Times New Roman" w:cs="Times New Roman"/>
          <w:sz w:val="24"/>
        </w:rPr>
        <w:t>jelképezi</w:t>
      </w:r>
      <w:r w:rsidR="0026405B">
        <w:rPr>
          <w:rFonts w:ascii="Times New Roman" w:hAnsi="Times New Roman" w:cs="Times New Roman"/>
          <w:sz w:val="24"/>
        </w:rPr>
        <w:t>)</w:t>
      </w:r>
      <w:r w:rsidR="000E5464">
        <w:rPr>
          <w:rFonts w:ascii="Times New Roman" w:hAnsi="Times New Roman" w:cs="Times New Roman"/>
          <w:sz w:val="24"/>
        </w:rPr>
        <w:t xml:space="preserve">, míg a falusiak öltözetében inkább a fehér és a piros színek dominálnak. </w:t>
      </w:r>
    </w:p>
    <w:p w:rsidR="000E5464" w:rsidRDefault="000E5464" w:rsidP="00E714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kapu által tehát út nyílik a megvilágosodásra, de arra is, hogy kizárjuk a rosszat. A záró jelenetben hirtelen sötétség lesz, majd füst és kénszag árasztja el a színpadot és a nézőteret. Fokozatosan lesz világosság, majd a népzene közvetítő erejével igyekszünk egy jobb, fényesebb év reményét kifejezni</w:t>
      </w:r>
      <w:r w:rsidR="0026405B">
        <w:rPr>
          <w:rFonts w:ascii="Times New Roman" w:hAnsi="Times New Roman" w:cs="Times New Roman"/>
          <w:sz w:val="24"/>
        </w:rPr>
        <w:t>, az igazi Megváltó eljövetelét</w:t>
      </w:r>
      <w:r>
        <w:rPr>
          <w:rFonts w:ascii="Times New Roman" w:hAnsi="Times New Roman" w:cs="Times New Roman"/>
          <w:sz w:val="24"/>
        </w:rPr>
        <w:t xml:space="preserve">. </w:t>
      </w:r>
    </w:p>
    <w:p w:rsidR="001E5DAE" w:rsidRDefault="001E5DAE" w:rsidP="00E714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3615E" w:rsidRDefault="001E5DAE" w:rsidP="00E714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A rendező </w:t>
      </w:r>
    </w:p>
    <w:p w:rsidR="00777859" w:rsidRPr="00E45D95" w:rsidRDefault="00A3615E" w:rsidP="00E45D9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Pr="00A3615E">
        <w:rPr>
          <w:rFonts w:ascii="Times New Roman" w:hAnsi="Times New Roman" w:cs="Times New Roman"/>
          <w:b/>
          <w:sz w:val="24"/>
        </w:rPr>
        <w:lastRenderedPageBreak/>
        <w:t>Melléklet</w:t>
      </w:r>
    </w:p>
    <w:p w:rsidR="00A3615E" w:rsidRPr="00A3615E" w:rsidRDefault="00E45D95" w:rsidP="00E714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3629036</wp:posOffset>
                </wp:positionH>
                <wp:positionV relativeFrom="paragraph">
                  <wp:posOffset>135844</wp:posOffset>
                </wp:positionV>
                <wp:extent cx="2717800" cy="1016000"/>
                <wp:effectExtent l="0" t="0" r="25400" b="565150"/>
                <wp:wrapNone/>
                <wp:docPr id="7" name="Vonalas buborék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1016000"/>
                        </a:xfrm>
                        <a:prstGeom prst="borderCallout1">
                          <a:avLst>
                            <a:gd name="adj1" fmla="val 105625"/>
                            <a:gd name="adj2" fmla="val 7678"/>
                            <a:gd name="adj3" fmla="val 154158"/>
                            <a:gd name="adj4" fmla="val 707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D95" w:rsidRPr="00E45D95" w:rsidRDefault="00E45D95" w:rsidP="0027630E">
                            <w:pPr>
                              <w:shd w:val="clear" w:color="auto" w:fill="FFFFFF"/>
                              <w:spacing w:before="100" w:beforeAutospacing="1" w:after="24" w:line="240" w:lineRule="auto"/>
                              <w:ind w:left="384"/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</w:pPr>
                            <w:r w:rsidRPr="00E45D95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>Fából faragott kapu jellegzetes virágmintákkal (pl.: tulipán), égitestekk</w:t>
                            </w:r>
                            <w:r w:rsidR="0027630E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>el</w:t>
                            </w:r>
                            <w:r w:rsidRPr="00E45D95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 xml:space="preserve">. </w:t>
                            </w:r>
                            <w:r w:rsidR="0046395A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>Felirat:</w:t>
                            </w:r>
                            <w:r w:rsidRPr="00E45D95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 xml:space="preserve"> „</w:t>
                            </w:r>
                            <w:r w:rsidRPr="00E45D95">
                              <w:rPr>
                                <w:rFonts w:ascii="Cambria" w:eastAsia="Times New Roman" w:hAnsi="Cambria" w:cs="Cambria"/>
                                <w:color w:val="202122"/>
                                <w:sz w:val="18"/>
                                <w:szCs w:val="16"/>
                                <w:lang w:val="en-US"/>
                              </w:rPr>
                              <w:t>Ő</w:t>
                            </w:r>
                            <w:r w:rsidRPr="00E45D95">
                              <w:rPr>
                                <w:rFonts w:ascii="Lucida Calligraphy" w:eastAsia="Times New Roman" w:hAnsi="Lucida Calligraphy" w:cs="Arial"/>
                                <w:color w:val="202122"/>
                                <w:sz w:val="18"/>
                                <w:szCs w:val="16"/>
                                <w:lang w:val="en-US"/>
                              </w:rPr>
                              <w:t>seidnek szent hit</w:t>
                            </w:r>
                            <w:r w:rsidRPr="00E45D95">
                              <w:rPr>
                                <w:rFonts w:ascii="Lucida Calligraphy" w:eastAsia="Times New Roman" w:hAnsi="Lucida Calligraphy" w:cs="Lucida Calligraphy"/>
                                <w:color w:val="202122"/>
                                <w:sz w:val="18"/>
                                <w:szCs w:val="16"/>
                                <w:lang w:val="en-US"/>
                              </w:rPr>
                              <w:t>é</w:t>
                            </w:r>
                            <w:r w:rsidRPr="00E45D95">
                              <w:rPr>
                                <w:rFonts w:ascii="Lucida Calligraphy" w:eastAsia="Times New Roman" w:hAnsi="Lucida Calligraphy" w:cs="Arial"/>
                                <w:color w:val="202122"/>
                                <w:sz w:val="18"/>
                                <w:szCs w:val="16"/>
                                <w:lang w:val="en-US"/>
                              </w:rPr>
                              <w:t>hez, nemzetednek gy</w:t>
                            </w:r>
                            <w:r w:rsidRPr="00E45D95">
                              <w:rPr>
                                <w:rFonts w:ascii="Lucida Calligraphy" w:eastAsia="Times New Roman" w:hAnsi="Lucida Calligraphy" w:cs="Lucida Calligraphy"/>
                                <w:color w:val="202122"/>
                                <w:sz w:val="18"/>
                                <w:szCs w:val="16"/>
                                <w:lang w:val="en-US"/>
                              </w:rPr>
                              <w:t>ö</w:t>
                            </w:r>
                            <w:r w:rsidRPr="00E45D95">
                              <w:rPr>
                                <w:rFonts w:ascii="Lucida Calligraphy" w:eastAsia="Times New Roman" w:hAnsi="Lucida Calligraphy" w:cs="Arial"/>
                                <w:color w:val="202122"/>
                                <w:sz w:val="18"/>
                                <w:szCs w:val="16"/>
                                <w:lang w:val="en-US"/>
                              </w:rPr>
                              <w:t>ker</w:t>
                            </w:r>
                            <w:r w:rsidRPr="00E45D95">
                              <w:rPr>
                                <w:rFonts w:ascii="Lucida Calligraphy" w:eastAsia="Times New Roman" w:hAnsi="Lucida Calligraphy" w:cs="Lucida Calligraphy"/>
                                <w:color w:val="202122"/>
                                <w:sz w:val="18"/>
                                <w:szCs w:val="16"/>
                                <w:lang w:val="en-US"/>
                              </w:rPr>
                              <w:t>é</w:t>
                            </w:r>
                            <w:r w:rsidRPr="00E45D95">
                              <w:rPr>
                                <w:rFonts w:ascii="Lucida Calligraphy" w:eastAsia="Times New Roman" w:hAnsi="Lucida Calligraphy" w:cs="Arial"/>
                                <w:color w:val="202122"/>
                                <w:sz w:val="18"/>
                                <w:szCs w:val="16"/>
                                <w:lang w:val="en-US"/>
                              </w:rPr>
                              <w:t xml:space="preserve">hez </w:t>
                            </w:r>
                            <w:r w:rsidRPr="00E45D95">
                              <w:rPr>
                                <w:rFonts w:ascii="Lucida Calligraphy" w:eastAsia="Times New Roman" w:hAnsi="Lucida Calligraphy" w:cs="Lucida Calligraphy"/>
                                <w:color w:val="202122"/>
                                <w:sz w:val="18"/>
                                <w:szCs w:val="16"/>
                                <w:lang w:val="en-US"/>
                              </w:rPr>
                              <w:t>–</w:t>
                            </w:r>
                            <w:r w:rsidRPr="00E45D95">
                              <w:rPr>
                                <w:rFonts w:ascii="Lucida Calligraphy" w:eastAsia="Times New Roman" w:hAnsi="Lucida Calligraphy" w:cs="Arial"/>
                                <w:color w:val="202122"/>
                                <w:sz w:val="18"/>
                                <w:szCs w:val="16"/>
                                <w:lang w:val="en-US"/>
                              </w:rPr>
                              <w:t xml:space="preserve"> testv</w:t>
                            </w:r>
                            <w:r w:rsidRPr="00E45D95">
                              <w:rPr>
                                <w:rFonts w:ascii="Lucida Calligraphy" w:eastAsia="Times New Roman" w:hAnsi="Lucida Calligraphy" w:cs="Lucida Calligraphy"/>
                                <w:color w:val="202122"/>
                                <w:sz w:val="18"/>
                                <w:szCs w:val="16"/>
                                <w:lang w:val="en-US"/>
                              </w:rPr>
                              <w:t>é</w:t>
                            </w:r>
                            <w:r w:rsidRPr="00E45D95">
                              <w:rPr>
                                <w:rFonts w:ascii="Lucida Calligraphy" w:eastAsia="Times New Roman" w:hAnsi="Lucida Calligraphy" w:cs="Arial"/>
                                <w:color w:val="202122"/>
                                <w:sz w:val="18"/>
                                <w:szCs w:val="16"/>
                                <w:lang w:val="en-US"/>
                              </w:rPr>
                              <w:t xml:space="preserve">r </w:t>
                            </w:r>
                            <w:r w:rsidRPr="00E45D95">
                              <w:rPr>
                                <w:rFonts w:ascii="Lucida Calligraphy" w:eastAsia="Times New Roman" w:hAnsi="Lucida Calligraphy" w:cs="Lucida Calligraphy"/>
                                <w:color w:val="202122"/>
                                <w:sz w:val="18"/>
                                <w:szCs w:val="16"/>
                                <w:lang w:val="en-US"/>
                              </w:rPr>
                              <w:t>–</w:t>
                            </w:r>
                            <w:r w:rsidRPr="00E45D95">
                              <w:rPr>
                                <w:rFonts w:ascii="Lucida Calligraphy" w:eastAsia="Times New Roman" w:hAnsi="Lucida Calligraphy" w:cs="Arial"/>
                                <w:color w:val="202122"/>
                                <w:sz w:val="18"/>
                                <w:szCs w:val="16"/>
                                <w:lang w:val="en-US"/>
                              </w:rPr>
                              <w:t xml:space="preserve"> ne l</w:t>
                            </w:r>
                            <w:r w:rsidRPr="00E45D95">
                              <w:rPr>
                                <w:rFonts w:ascii="Lucida Calligraphy" w:eastAsia="Times New Roman" w:hAnsi="Lucida Calligraphy" w:cs="Lucida Calligraphy"/>
                                <w:color w:val="202122"/>
                                <w:sz w:val="18"/>
                                <w:szCs w:val="16"/>
                                <w:lang w:val="en-US"/>
                              </w:rPr>
                              <w:t>é</w:t>
                            </w:r>
                            <w:r w:rsidRPr="00E45D95">
                              <w:rPr>
                                <w:rFonts w:ascii="Lucida Calligraphy" w:eastAsia="Times New Roman" w:hAnsi="Lucida Calligraphy" w:cs="Arial"/>
                                <w:color w:val="202122"/>
                                <w:sz w:val="18"/>
                                <w:szCs w:val="16"/>
                                <w:lang w:val="en-US"/>
                              </w:rPr>
                              <w:t>gy h</w:t>
                            </w:r>
                            <w:r w:rsidRPr="00E45D95">
                              <w:rPr>
                                <w:rFonts w:ascii="Cambria" w:eastAsia="Times New Roman" w:hAnsi="Cambria" w:cs="Cambria"/>
                                <w:color w:val="202122"/>
                                <w:sz w:val="18"/>
                                <w:szCs w:val="16"/>
                                <w:lang w:val="en-US"/>
                              </w:rPr>
                              <w:t>ű</w:t>
                            </w:r>
                            <w:r w:rsidRPr="00E45D95">
                              <w:rPr>
                                <w:rFonts w:ascii="Lucida Calligraphy" w:eastAsia="Times New Roman" w:hAnsi="Lucida Calligraphy" w:cs="Arial"/>
                                <w:color w:val="202122"/>
                                <w:sz w:val="18"/>
                                <w:szCs w:val="16"/>
                                <w:lang w:val="en-US"/>
                              </w:rPr>
                              <w:t>tlen soha.”</w:t>
                            </w:r>
                          </w:p>
                          <w:p w:rsidR="00E45D95" w:rsidRDefault="00E45D95" w:rsidP="00E45D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Vonalas buborék 1 7" o:spid="_x0000_s1026" type="#_x0000_t47" style="position:absolute;left:0;text-align:left;margin-left:285.75pt;margin-top:10.7pt;width:214pt;height:8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" adj="1528,33298,1658,22815" fillcolor="white [3201]" strokecolor="#70ad47 [3209]" strokeweight="1pt">
                <v:textbox>
                  <w:txbxContent>
                    <w:p w:rsidR="00E45D95" w:rsidRPr="00E45D95" w:rsidRDefault="00E45D95" w:rsidP="0027630E">
                      <w:pPr>
                        <w:shd w:val="clear" w:color="auto" w:fill="FFFFFF"/>
                        <w:spacing w:before="100" w:beforeAutospacing="1" w:after="24" w:line="240" w:lineRule="auto"/>
                        <w:ind w:left="384"/>
                        <w:jc w:val="center"/>
                        <w:rPr>
                          <w:rFonts w:ascii="Lucida Calligraphy" w:hAnsi="Lucida Calligraphy"/>
                          <w:sz w:val="18"/>
                          <w:szCs w:val="16"/>
                        </w:rPr>
                      </w:pPr>
                      <w:r w:rsidRPr="00E45D95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>Fából faragott kapu jellegzetes virágmintákkal (pl.: tulipán), égitestekk</w:t>
                      </w:r>
                      <w:r w:rsidR="0027630E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>el</w:t>
                      </w:r>
                      <w:r w:rsidRPr="00E45D95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 xml:space="preserve">. </w:t>
                      </w:r>
                      <w:r w:rsidR="0046395A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>Felirat:</w:t>
                      </w:r>
                      <w:r w:rsidRPr="00E45D95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 xml:space="preserve"> „</w:t>
                      </w:r>
                      <w:r w:rsidRPr="00E45D95">
                        <w:rPr>
                          <w:rFonts w:ascii="Cambria" w:eastAsia="Times New Roman" w:hAnsi="Cambria" w:cs="Cambria"/>
                          <w:color w:val="202122"/>
                          <w:sz w:val="18"/>
                          <w:szCs w:val="16"/>
                          <w:lang w:val="en-US"/>
                        </w:rPr>
                        <w:t>Ő</w:t>
                      </w:r>
                      <w:r w:rsidRPr="00E45D95">
                        <w:rPr>
                          <w:rFonts w:ascii="Lucida Calligraphy" w:eastAsia="Times New Roman" w:hAnsi="Lucida Calligraphy" w:cs="Arial"/>
                          <w:color w:val="202122"/>
                          <w:sz w:val="18"/>
                          <w:szCs w:val="16"/>
                          <w:lang w:val="en-US"/>
                        </w:rPr>
                        <w:t>seidnek szent hit</w:t>
                      </w:r>
                      <w:r w:rsidRPr="00E45D95">
                        <w:rPr>
                          <w:rFonts w:ascii="Lucida Calligraphy" w:eastAsia="Times New Roman" w:hAnsi="Lucida Calligraphy" w:cs="Lucida Calligraphy"/>
                          <w:color w:val="202122"/>
                          <w:sz w:val="18"/>
                          <w:szCs w:val="16"/>
                          <w:lang w:val="en-US"/>
                        </w:rPr>
                        <w:t>é</w:t>
                      </w:r>
                      <w:r w:rsidRPr="00E45D95">
                        <w:rPr>
                          <w:rFonts w:ascii="Lucida Calligraphy" w:eastAsia="Times New Roman" w:hAnsi="Lucida Calligraphy" w:cs="Arial"/>
                          <w:color w:val="202122"/>
                          <w:sz w:val="18"/>
                          <w:szCs w:val="16"/>
                          <w:lang w:val="en-US"/>
                        </w:rPr>
                        <w:t>hez, nemzetednek gy</w:t>
                      </w:r>
                      <w:r w:rsidRPr="00E45D95">
                        <w:rPr>
                          <w:rFonts w:ascii="Lucida Calligraphy" w:eastAsia="Times New Roman" w:hAnsi="Lucida Calligraphy" w:cs="Lucida Calligraphy"/>
                          <w:color w:val="202122"/>
                          <w:sz w:val="18"/>
                          <w:szCs w:val="16"/>
                          <w:lang w:val="en-US"/>
                        </w:rPr>
                        <w:t>ö</w:t>
                      </w:r>
                      <w:r w:rsidRPr="00E45D95">
                        <w:rPr>
                          <w:rFonts w:ascii="Lucida Calligraphy" w:eastAsia="Times New Roman" w:hAnsi="Lucida Calligraphy" w:cs="Arial"/>
                          <w:color w:val="202122"/>
                          <w:sz w:val="18"/>
                          <w:szCs w:val="16"/>
                          <w:lang w:val="en-US"/>
                        </w:rPr>
                        <w:t>ker</w:t>
                      </w:r>
                      <w:r w:rsidRPr="00E45D95">
                        <w:rPr>
                          <w:rFonts w:ascii="Lucida Calligraphy" w:eastAsia="Times New Roman" w:hAnsi="Lucida Calligraphy" w:cs="Lucida Calligraphy"/>
                          <w:color w:val="202122"/>
                          <w:sz w:val="18"/>
                          <w:szCs w:val="16"/>
                          <w:lang w:val="en-US"/>
                        </w:rPr>
                        <w:t>é</w:t>
                      </w:r>
                      <w:r w:rsidRPr="00E45D95">
                        <w:rPr>
                          <w:rFonts w:ascii="Lucida Calligraphy" w:eastAsia="Times New Roman" w:hAnsi="Lucida Calligraphy" w:cs="Arial"/>
                          <w:color w:val="202122"/>
                          <w:sz w:val="18"/>
                          <w:szCs w:val="16"/>
                          <w:lang w:val="en-US"/>
                        </w:rPr>
                        <w:t xml:space="preserve">hez </w:t>
                      </w:r>
                      <w:r w:rsidRPr="00E45D95">
                        <w:rPr>
                          <w:rFonts w:ascii="Lucida Calligraphy" w:eastAsia="Times New Roman" w:hAnsi="Lucida Calligraphy" w:cs="Lucida Calligraphy"/>
                          <w:color w:val="202122"/>
                          <w:sz w:val="18"/>
                          <w:szCs w:val="16"/>
                          <w:lang w:val="en-US"/>
                        </w:rPr>
                        <w:t>–</w:t>
                      </w:r>
                      <w:r w:rsidRPr="00E45D95">
                        <w:rPr>
                          <w:rFonts w:ascii="Lucida Calligraphy" w:eastAsia="Times New Roman" w:hAnsi="Lucida Calligraphy" w:cs="Arial"/>
                          <w:color w:val="202122"/>
                          <w:sz w:val="18"/>
                          <w:szCs w:val="16"/>
                          <w:lang w:val="en-US"/>
                        </w:rPr>
                        <w:t xml:space="preserve"> testv</w:t>
                      </w:r>
                      <w:r w:rsidRPr="00E45D95">
                        <w:rPr>
                          <w:rFonts w:ascii="Lucida Calligraphy" w:eastAsia="Times New Roman" w:hAnsi="Lucida Calligraphy" w:cs="Lucida Calligraphy"/>
                          <w:color w:val="202122"/>
                          <w:sz w:val="18"/>
                          <w:szCs w:val="16"/>
                          <w:lang w:val="en-US"/>
                        </w:rPr>
                        <w:t>é</w:t>
                      </w:r>
                      <w:r w:rsidRPr="00E45D95">
                        <w:rPr>
                          <w:rFonts w:ascii="Lucida Calligraphy" w:eastAsia="Times New Roman" w:hAnsi="Lucida Calligraphy" w:cs="Arial"/>
                          <w:color w:val="202122"/>
                          <w:sz w:val="18"/>
                          <w:szCs w:val="16"/>
                          <w:lang w:val="en-US"/>
                        </w:rPr>
                        <w:t xml:space="preserve">r </w:t>
                      </w:r>
                      <w:r w:rsidRPr="00E45D95">
                        <w:rPr>
                          <w:rFonts w:ascii="Lucida Calligraphy" w:eastAsia="Times New Roman" w:hAnsi="Lucida Calligraphy" w:cs="Lucida Calligraphy"/>
                          <w:color w:val="202122"/>
                          <w:sz w:val="18"/>
                          <w:szCs w:val="16"/>
                          <w:lang w:val="en-US"/>
                        </w:rPr>
                        <w:t>–</w:t>
                      </w:r>
                      <w:r w:rsidRPr="00E45D95">
                        <w:rPr>
                          <w:rFonts w:ascii="Lucida Calligraphy" w:eastAsia="Times New Roman" w:hAnsi="Lucida Calligraphy" w:cs="Arial"/>
                          <w:color w:val="202122"/>
                          <w:sz w:val="18"/>
                          <w:szCs w:val="16"/>
                          <w:lang w:val="en-US"/>
                        </w:rPr>
                        <w:t xml:space="preserve"> ne l</w:t>
                      </w:r>
                      <w:r w:rsidRPr="00E45D95">
                        <w:rPr>
                          <w:rFonts w:ascii="Lucida Calligraphy" w:eastAsia="Times New Roman" w:hAnsi="Lucida Calligraphy" w:cs="Lucida Calligraphy"/>
                          <w:color w:val="202122"/>
                          <w:sz w:val="18"/>
                          <w:szCs w:val="16"/>
                          <w:lang w:val="en-US"/>
                        </w:rPr>
                        <w:t>é</w:t>
                      </w:r>
                      <w:r w:rsidRPr="00E45D95">
                        <w:rPr>
                          <w:rFonts w:ascii="Lucida Calligraphy" w:eastAsia="Times New Roman" w:hAnsi="Lucida Calligraphy" w:cs="Arial"/>
                          <w:color w:val="202122"/>
                          <w:sz w:val="18"/>
                          <w:szCs w:val="16"/>
                          <w:lang w:val="en-US"/>
                        </w:rPr>
                        <w:t>gy h</w:t>
                      </w:r>
                      <w:r w:rsidRPr="00E45D95">
                        <w:rPr>
                          <w:rFonts w:ascii="Cambria" w:eastAsia="Times New Roman" w:hAnsi="Cambria" w:cs="Cambria"/>
                          <w:color w:val="202122"/>
                          <w:sz w:val="18"/>
                          <w:szCs w:val="16"/>
                          <w:lang w:val="en-US"/>
                        </w:rPr>
                        <w:t>ű</w:t>
                      </w:r>
                      <w:r w:rsidRPr="00E45D95">
                        <w:rPr>
                          <w:rFonts w:ascii="Lucida Calligraphy" w:eastAsia="Times New Roman" w:hAnsi="Lucida Calligraphy" w:cs="Arial"/>
                          <w:color w:val="202122"/>
                          <w:sz w:val="18"/>
                          <w:szCs w:val="16"/>
                          <w:lang w:val="en-US"/>
                        </w:rPr>
                        <w:t>tlen soha.”</w:t>
                      </w:r>
                    </w:p>
                    <w:p w:rsidR="00E45D95" w:rsidRDefault="00E45D95" w:rsidP="00E45D95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4304FB" w:rsidRPr="0024009F" w:rsidRDefault="00A7384C" w:rsidP="00E714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4B364" wp14:editId="4F72EF26">
                <wp:simplePos x="0" y="0"/>
                <wp:positionH relativeFrom="column">
                  <wp:posOffset>987872</wp:posOffset>
                </wp:positionH>
                <wp:positionV relativeFrom="paragraph">
                  <wp:posOffset>1666432</wp:posOffset>
                </wp:positionV>
                <wp:extent cx="1966156" cy="714253"/>
                <wp:effectExtent l="0" t="0" r="15240" b="829310"/>
                <wp:wrapNone/>
                <wp:docPr id="4" name="Vonalas buborék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156" cy="714253"/>
                        </a:xfrm>
                        <a:prstGeom prst="borderCallout1">
                          <a:avLst>
                            <a:gd name="adj1" fmla="val 107171"/>
                            <a:gd name="adj2" fmla="val 41072"/>
                            <a:gd name="adj3" fmla="val 214605"/>
                            <a:gd name="adj4" fmla="val 1107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3D8" w:rsidRPr="009733D8" w:rsidRDefault="009733D8" w:rsidP="009733D8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9733D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Jeromos öltözete (fekete nadrággal, csizmával és kalappal)</w:t>
                            </w:r>
                            <w:r w:rsidR="00A7384C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– ezen nem változtatunk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4B364" id="Vonalas buborék 1 4" o:spid="_x0000_s1027" type="#_x0000_t47" style="position:absolute;left:0;text-align:left;margin-left:77.8pt;margin-top:131.2pt;width:154.8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" adj="2392,46355,8872,23149" fillcolor="white [3201]" strokecolor="#70ad47 [3209]" strokeweight="1pt">
                <v:textbox>
                  <w:txbxContent>
                    <w:p w:rsidR="009733D8" w:rsidRPr="009733D8" w:rsidRDefault="009733D8" w:rsidP="009733D8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9733D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Jeromos öltözete (fekete nadrággal, csizmával és kalappal)</w:t>
                      </w:r>
                      <w:r w:rsidR="00A7384C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– ezen nem változtatunk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EABAC" wp14:editId="29ECCC36">
                <wp:simplePos x="0" y="0"/>
                <wp:positionH relativeFrom="column">
                  <wp:posOffset>4029331</wp:posOffset>
                </wp:positionH>
                <wp:positionV relativeFrom="paragraph">
                  <wp:posOffset>2879093</wp:posOffset>
                </wp:positionV>
                <wp:extent cx="1526540" cy="1177290"/>
                <wp:effectExtent l="476250" t="0" r="16510" b="22860"/>
                <wp:wrapNone/>
                <wp:docPr id="2" name="Vonalas buborék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117729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79499"/>
                            <a:gd name="adj4" fmla="val -3087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8E6" w:rsidRPr="00D548E6" w:rsidRDefault="00D548E6" w:rsidP="00E45D95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D548E6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A n</w:t>
                            </w:r>
                            <w:r w:rsidRPr="00D548E6">
                              <w:rPr>
                                <w:rFonts w:ascii="Cambria" w:hAnsi="Cambria" w:cs="Cambria"/>
                                <w:sz w:val="16"/>
                                <w:szCs w:val="16"/>
                              </w:rPr>
                              <w:t>ő</w:t>
                            </w:r>
                            <w:r w:rsidRPr="00D548E6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i szerepl</w:t>
                            </w:r>
                            <w:r w:rsidRPr="00D548E6">
                              <w:rPr>
                                <w:rFonts w:ascii="Cambria" w:hAnsi="Cambria" w:cs="Cambria"/>
                                <w:sz w:val="16"/>
                                <w:szCs w:val="16"/>
                              </w:rPr>
                              <w:t>ő</w:t>
                            </w:r>
                            <w:r w:rsidRPr="00D548E6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k </w:t>
                            </w:r>
                            <w:r w:rsidR="009733D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alap</w:t>
                            </w:r>
                            <w:r w:rsidRPr="00D548E6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viselete (a kiegészít</w:t>
                            </w:r>
                            <w:r w:rsidRPr="00D548E6">
                              <w:rPr>
                                <w:rFonts w:ascii="Cambria" w:hAnsi="Cambria" w:cs="Cambria"/>
                                <w:sz w:val="16"/>
                                <w:szCs w:val="16"/>
                              </w:rPr>
                              <w:t>ő</w:t>
                            </w:r>
                            <w:r w:rsidRPr="00D548E6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k</w:t>
                            </w:r>
                            <w:r w:rsidR="0027630E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, a szoknya színe </w:t>
                            </w:r>
                            <w:r w:rsidRPr="00D548E6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koroszt</w:t>
                            </w:r>
                            <w:r w:rsidRPr="00D548E6">
                              <w:rPr>
                                <w:rFonts w:ascii="Lucida Calligraphy" w:hAnsi="Lucida Calligraphy" w:cs="Lucida Calligraphy"/>
                                <w:sz w:val="16"/>
                                <w:szCs w:val="16"/>
                              </w:rPr>
                              <w:t>á</w:t>
                            </w:r>
                            <w:r w:rsidRPr="00D548E6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lyt</w:t>
                            </w:r>
                            <w:r w:rsidRPr="00D548E6">
                              <w:rPr>
                                <w:rFonts w:ascii="Lucida Calligraphy" w:hAnsi="Lucida Calligraphy" w:cs="Lucida Calligraphy"/>
                                <w:sz w:val="16"/>
                                <w:szCs w:val="16"/>
                              </w:rPr>
                              <w:t>ó</w:t>
                            </w:r>
                            <w:r w:rsidRPr="00D548E6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l függ</w:t>
                            </w:r>
                            <w:r w:rsidRPr="00D548E6">
                              <w:rPr>
                                <w:rFonts w:ascii="Cambria" w:hAnsi="Cambria" w:cs="Cambria"/>
                                <w:sz w:val="16"/>
                                <w:szCs w:val="16"/>
                              </w:rPr>
                              <w:t>ő</w:t>
                            </w:r>
                            <w:r w:rsidRPr="00D548E6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en</w:t>
                            </w:r>
                            <w:r w:rsidR="0027630E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változik</w:t>
                            </w:r>
                            <w:r w:rsidR="00A7384C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, a hagyományoknak megfelelően</w:t>
                            </w:r>
                            <w:r w:rsidRPr="00D548E6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EABAC" id="Vonalas buborék 1 2" o:spid="_x0000_s1028" type="#_x0000_t47" style="position:absolute;left:0;text-align:left;margin-left:317.25pt;margin-top:226.7pt;width:120.2pt;height:9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" adj="-6670,17172" fillcolor="white [3201]" strokecolor="#70ad47 [3209]" strokeweight="1pt">
                <v:textbox>
                  <w:txbxContent>
                    <w:p w:rsidR="00D548E6" w:rsidRPr="00D548E6" w:rsidRDefault="00D548E6" w:rsidP="00E45D95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D548E6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A n</w:t>
                      </w:r>
                      <w:r w:rsidRPr="00D548E6">
                        <w:rPr>
                          <w:rFonts w:ascii="Cambria" w:hAnsi="Cambria" w:cs="Cambria"/>
                          <w:sz w:val="16"/>
                          <w:szCs w:val="16"/>
                        </w:rPr>
                        <w:t>ő</w:t>
                      </w:r>
                      <w:r w:rsidRPr="00D548E6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i szerepl</w:t>
                      </w:r>
                      <w:r w:rsidRPr="00D548E6">
                        <w:rPr>
                          <w:rFonts w:ascii="Cambria" w:hAnsi="Cambria" w:cs="Cambria"/>
                          <w:sz w:val="16"/>
                          <w:szCs w:val="16"/>
                        </w:rPr>
                        <w:t>ő</w:t>
                      </w:r>
                      <w:r w:rsidRPr="00D548E6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k </w:t>
                      </w:r>
                      <w:r w:rsidR="009733D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alap</w:t>
                      </w:r>
                      <w:r w:rsidRPr="00D548E6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viselete (a kiegészít</w:t>
                      </w:r>
                      <w:r w:rsidRPr="00D548E6">
                        <w:rPr>
                          <w:rFonts w:ascii="Cambria" w:hAnsi="Cambria" w:cs="Cambria"/>
                          <w:sz w:val="16"/>
                          <w:szCs w:val="16"/>
                        </w:rPr>
                        <w:t>ő</w:t>
                      </w:r>
                      <w:r w:rsidRPr="00D548E6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k</w:t>
                      </w:r>
                      <w:r w:rsidR="0027630E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, a szoknya színe </w:t>
                      </w:r>
                      <w:r w:rsidRPr="00D548E6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koroszt</w:t>
                      </w:r>
                      <w:r w:rsidRPr="00D548E6">
                        <w:rPr>
                          <w:rFonts w:ascii="Lucida Calligraphy" w:hAnsi="Lucida Calligraphy" w:cs="Lucida Calligraphy"/>
                          <w:sz w:val="16"/>
                          <w:szCs w:val="16"/>
                        </w:rPr>
                        <w:t>á</w:t>
                      </w:r>
                      <w:r w:rsidRPr="00D548E6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lyt</w:t>
                      </w:r>
                      <w:r w:rsidRPr="00D548E6">
                        <w:rPr>
                          <w:rFonts w:ascii="Lucida Calligraphy" w:hAnsi="Lucida Calligraphy" w:cs="Lucida Calligraphy"/>
                          <w:sz w:val="16"/>
                          <w:szCs w:val="16"/>
                        </w:rPr>
                        <w:t>ó</w:t>
                      </w:r>
                      <w:r w:rsidRPr="00D548E6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l függ</w:t>
                      </w:r>
                      <w:r w:rsidRPr="00D548E6">
                        <w:rPr>
                          <w:rFonts w:ascii="Cambria" w:hAnsi="Cambria" w:cs="Cambria"/>
                          <w:sz w:val="16"/>
                          <w:szCs w:val="16"/>
                        </w:rPr>
                        <w:t>ő</w:t>
                      </w:r>
                      <w:r w:rsidRPr="00D548E6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en</w:t>
                      </w:r>
                      <w:r w:rsidR="0027630E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változik</w:t>
                      </w:r>
                      <w:r w:rsidR="00A7384C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, a hagyományoknak megfelelően</w:t>
                      </w:r>
                      <w:r w:rsidRPr="00D548E6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7630E"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30EA7" wp14:editId="7F36111A">
                <wp:simplePos x="0" y="0"/>
                <wp:positionH relativeFrom="column">
                  <wp:posOffset>909955</wp:posOffset>
                </wp:positionH>
                <wp:positionV relativeFrom="paragraph">
                  <wp:posOffset>4451985</wp:posOffset>
                </wp:positionV>
                <wp:extent cx="2533650" cy="546100"/>
                <wp:effectExtent l="0" t="438150" r="19050" b="25400"/>
                <wp:wrapNone/>
                <wp:docPr id="5" name="Vonalas buborék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546100"/>
                        </a:xfrm>
                        <a:prstGeom prst="borderCallout1">
                          <a:avLst>
                            <a:gd name="adj1" fmla="val -19225"/>
                            <a:gd name="adj2" fmla="val 52778"/>
                            <a:gd name="adj3" fmla="val -78391"/>
                            <a:gd name="adj4" fmla="val 6345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3D8" w:rsidRPr="009733D8" w:rsidRDefault="009733D8" w:rsidP="009733D8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9733D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A székely férfiak fehér harisnyát viselnek fekete zsinórozással, fehér inggel és fekete mellénnyel, kalappal.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30EA7" id="Vonalas buborék 1 5" o:spid="_x0000_s1029" type="#_x0000_t47" style="position:absolute;left:0;text-align:left;margin-left:71.65pt;margin-top:350.55pt;width:199.5pt;height: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" adj="13706,-16932,11400,-4153" fillcolor="white [3201]" strokecolor="#70ad47 [3209]" strokeweight="1pt">
                <v:textbox>
                  <w:txbxContent>
                    <w:p w:rsidR="009733D8" w:rsidRPr="009733D8" w:rsidRDefault="009733D8" w:rsidP="009733D8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9733D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A székely férfiak fehér harisnyát viselnek fekete zsinórozással, fehér inggel és fekete mellénnyel, kalappal.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9733D8" w:rsidRPr="00A3615E"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 wp14:anchorId="06AA4470" wp14:editId="4D103748">
            <wp:simplePos x="0" y="0"/>
            <wp:positionH relativeFrom="column">
              <wp:posOffset>751205</wp:posOffset>
            </wp:positionH>
            <wp:positionV relativeFrom="paragraph">
              <wp:posOffset>1273810</wp:posOffset>
            </wp:positionV>
            <wp:extent cx="4748400" cy="3333600"/>
            <wp:effectExtent l="400050" t="400050" r="548005" b="400685"/>
            <wp:wrapNone/>
            <wp:docPr id="1" name="Kép 1" descr="C:\Users\Szabó Viktória\Downloads\277851090_451395076757274_439325458658095091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abó Viktória\Downloads\277851090_451395076757274_4393254586580950911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400" cy="3333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04FB" w:rsidRPr="00240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C4997"/>
    <w:multiLevelType w:val="multilevel"/>
    <w:tmpl w:val="B018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C2"/>
    <w:rsid w:val="00042E3A"/>
    <w:rsid w:val="000E5464"/>
    <w:rsid w:val="0010226F"/>
    <w:rsid w:val="00126F04"/>
    <w:rsid w:val="0014658D"/>
    <w:rsid w:val="001E5DAE"/>
    <w:rsid w:val="0024009F"/>
    <w:rsid w:val="0026405B"/>
    <w:rsid w:val="0027630E"/>
    <w:rsid w:val="003224E7"/>
    <w:rsid w:val="003D5010"/>
    <w:rsid w:val="004304FB"/>
    <w:rsid w:val="00450A64"/>
    <w:rsid w:val="0046395A"/>
    <w:rsid w:val="004D417F"/>
    <w:rsid w:val="004F19E8"/>
    <w:rsid w:val="004F44AF"/>
    <w:rsid w:val="005076B9"/>
    <w:rsid w:val="0056321D"/>
    <w:rsid w:val="006B3840"/>
    <w:rsid w:val="00777859"/>
    <w:rsid w:val="008827CE"/>
    <w:rsid w:val="00946D7C"/>
    <w:rsid w:val="009733D8"/>
    <w:rsid w:val="009A0780"/>
    <w:rsid w:val="009E0DA3"/>
    <w:rsid w:val="00A3615E"/>
    <w:rsid w:val="00A64337"/>
    <w:rsid w:val="00A7384C"/>
    <w:rsid w:val="00A848AC"/>
    <w:rsid w:val="00BB0C0B"/>
    <w:rsid w:val="00C139CF"/>
    <w:rsid w:val="00D225EF"/>
    <w:rsid w:val="00D341C2"/>
    <w:rsid w:val="00D43CBC"/>
    <w:rsid w:val="00D548E6"/>
    <w:rsid w:val="00E45D95"/>
    <w:rsid w:val="00E714DB"/>
    <w:rsid w:val="00E7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ECB19"/>
  <w15:chartTrackingRefBased/>
  <w15:docId w15:val="{AAFF7319-8F3D-44C3-AB97-FA4DA3B6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6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480</Words>
  <Characters>3232</Characters>
  <Application>Microsoft Office Word</Application>
  <DocSecurity>0</DocSecurity>
  <Lines>55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Viktória</dc:creator>
  <cp:keywords/>
  <dc:description/>
  <cp:lastModifiedBy>Szabó Viktória</cp:lastModifiedBy>
  <cp:revision>5</cp:revision>
  <dcterms:created xsi:type="dcterms:W3CDTF">2022-04-10T20:39:00Z</dcterms:created>
  <dcterms:modified xsi:type="dcterms:W3CDTF">2022-04-10T21:15:00Z</dcterms:modified>
</cp:coreProperties>
</file>