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44" w:rsidRDefault="00977D44">
      <w:pPr>
        <w:rPr>
          <w:rFonts w:ascii="Consolas" w:hAnsi="Consolas" w:cs="Consolas"/>
        </w:rPr>
      </w:pPr>
    </w:p>
    <w:p w:rsidR="00977D44" w:rsidRPr="001B20D2" w:rsidRDefault="00756F6A" w:rsidP="00977D4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B20D2">
        <w:rPr>
          <w:rFonts w:ascii="Consolas" w:hAnsi="Consolas" w:cs="Consolas"/>
          <w:sz w:val="20"/>
          <w:szCs w:val="20"/>
        </w:rPr>
        <w:t>S</w:t>
      </w:r>
      <w:r w:rsidR="006C4B6F">
        <w:rPr>
          <w:rFonts w:ascii="Consolas" w:hAnsi="Consolas" w:cs="Consolas"/>
          <w:sz w:val="20"/>
          <w:szCs w:val="20"/>
        </w:rPr>
        <w:t>zabó Attila, Szegedi Színház fő</w:t>
      </w:r>
      <w:r w:rsidRPr="001B20D2">
        <w:rPr>
          <w:rFonts w:ascii="Consolas" w:hAnsi="Consolas" w:cs="Consolas"/>
          <w:sz w:val="20"/>
          <w:szCs w:val="20"/>
        </w:rPr>
        <w:t>ügyelőjének</w:t>
      </w:r>
    </w:p>
    <w:p w:rsidR="00756F6A" w:rsidRPr="001B20D2" w:rsidRDefault="00756F6A" w:rsidP="00977D4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1B20D2">
        <w:rPr>
          <w:rFonts w:ascii="Consolas" w:hAnsi="Consolas" w:cs="Consolas"/>
          <w:sz w:val="20"/>
          <w:szCs w:val="20"/>
        </w:rPr>
        <w:t>Szeged, Wesselényi utca 8.</w:t>
      </w:r>
    </w:p>
    <w:p w:rsidR="00977D44" w:rsidRDefault="00977D44" w:rsidP="00977D44">
      <w:pPr>
        <w:spacing w:after="0" w:line="240" w:lineRule="auto"/>
        <w:rPr>
          <w:rFonts w:ascii="Consolas" w:hAnsi="Consolas" w:cs="Consolas"/>
        </w:rPr>
      </w:pPr>
    </w:p>
    <w:p w:rsidR="00977D44" w:rsidRDefault="00977D44" w:rsidP="00977D44">
      <w:pPr>
        <w:spacing w:after="0" w:line="240" w:lineRule="auto"/>
        <w:rPr>
          <w:rFonts w:ascii="Consolas" w:hAnsi="Consolas" w:cs="Consolas"/>
        </w:rPr>
      </w:pPr>
    </w:p>
    <w:p w:rsidR="009D6D97" w:rsidRPr="00977D44" w:rsidRDefault="00F3705B">
      <w:pPr>
        <w:rPr>
          <w:rFonts w:ascii="Consolas" w:hAnsi="Consolas" w:cs="Consolas"/>
          <w:sz w:val="20"/>
          <w:szCs w:val="20"/>
        </w:rPr>
      </w:pPr>
      <w:r w:rsidRPr="00977D44">
        <w:rPr>
          <w:rFonts w:ascii="Consolas" w:hAnsi="Consolas" w:cs="Consolas"/>
          <w:sz w:val="20"/>
          <w:szCs w:val="20"/>
        </w:rPr>
        <w:t>Drága Honfitársam!</w:t>
      </w:r>
    </w:p>
    <w:p w:rsidR="00F3705B" w:rsidRPr="00977D44" w:rsidRDefault="00756F6A" w:rsidP="00F3705B">
      <w:pPr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Nagy örömmel írom önnek</w:t>
      </w:r>
      <w:r w:rsidR="00F3705B" w:rsidRPr="00977D44">
        <w:rPr>
          <w:rFonts w:ascii="Consolas" w:hAnsi="Consolas" w:cs="Consolas"/>
          <w:sz w:val="20"/>
          <w:szCs w:val="20"/>
        </w:rPr>
        <w:t xml:space="preserve"> e levelet, mivelhogy Nemzeti Színházunk Centenár</w:t>
      </w:r>
      <w:r w:rsidR="002314EA" w:rsidRPr="00977D44">
        <w:rPr>
          <w:rFonts w:ascii="Consolas" w:hAnsi="Consolas" w:cs="Consolas"/>
          <w:sz w:val="20"/>
          <w:szCs w:val="20"/>
        </w:rPr>
        <w:t>iumi ünnepsége sikerrel zajlott le</w:t>
      </w:r>
      <w:r w:rsidR="00F3705B" w:rsidRPr="00977D44">
        <w:rPr>
          <w:rFonts w:ascii="Consolas" w:hAnsi="Consolas" w:cs="Consolas"/>
          <w:sz w:val="20"/>
          <w:szCs w:val="20"/>
        </w:rPr>
        <w:t>. Ezen okból kif</w:t>
      </w:r>
      <w:r>
        <w:rPr>
          <w:rFonts w:ascii="Consolas" w:hAnsi="Consolas" w:cs="Consolas"/>
          <w:sz w:val="20"/>
          <w:szCs w:val="20"/>
        </w:rPr>
        <w:t>olyólag, korábbi sürgető kérésé</w:t>
      </w:r>
      <w:r w:rsidR="00F3705B" w:rsidRPr="00977D44">
        <w:rPr>
          <w:rFonts w:ascii="Consolas" w:hAnsi="Consolas" w:cs="Consolas"/>
          <w:sz w:val="20"/>
          <w:szCs w:val="20"/>
        </w:rPr>
        <w:t xml:space="preserve">re reflektálva, kimerülten vetem papírra </w:t>
      </w:r>
      <w:r w:rsidR="00AD7E32">
        <w:rPr>
          <w:rFonts w:ascii="Consolas" w:hAnsi="Consolas" w:cs="Consolas"/>
          <w:sz w:val="20"/>
          <w:szCs w:val="20"/>
        </w:rPr>
        <w:t>e</w:t>
      </w:r>
      <w:r>
        <w:rPr>
          <w:rFonts w:ascii="Consolas" w:hAnsi="Consolas" w:cs="Consolas"/>
          <w:sz w:val="20"/>
          <w:szCs w:val="20"/>
        </w:rPr>
        <w:t xml:space="preserve"> </w:t>
      </w:r>
      <w:r w:rsidR="002314EA" w:rsidRPr="00977D44">
        <w:rPr>
          <w:rFonts w:ascii="Consolas" w:hAnsi="Consolas" w:cs="Consolas"/>
          <w:sz w:val="20"/>
          <w:szCs w:val="20"/>
        </w:rPr>
        <w:t>sorokat.</w:t>
      </w:r>
    </w:p>
    <w:p w:rsidR="00F3705B" w:rsidRPr="00977D44" w:rsidRDefault="00F3705B" w:rsidP="00F3705B">
      <w:pPr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977D44">
        <w:rPr>
          <w:rFonts w:ascii="Consolas" w:hAnsi="Consolas" w:cs="Consolas"/>
          <w:sz w:val="20"/>
          <w:szCs w:val="20"/>
        </w:rPr>
        <w:t>Mint ahogy a Színházi Élet nevű hetilapban olvasható</w:t>
      </w:r>
      <w:r w:rsidR="00AD7E32">
        <w:rPr>
          <w:rFonts w:ascii="Consolas" w:hAnsi="Consolas" w:cs="Consolas"/>
          <w:sz w:val="20"/>
          <w:szCs w:val="20"/>
        </w:rPr>
        <w:t>,</w:t>
      </w:r>
      <w:r w:rsidRPr="00977D44">
        <w:rPr>
          <w:rFonts w:ascii="Consolas" w:hAnsi="Consolas" w:cs="Consolas"/>
          <w:sz w:val="20"/>
          <w:szCs w:val="20"/>
        </w:rPr>
        <w:t xml:space="preserve"> a </w:t>
      </w:r>
      <w:proofErr w:type="spellStart"/>
      <w:r w:rsidRPr="00977D44">
        <w:rPr>
          <w:rFonts w:ascii="Consolas" w:hAnsi="Consolas" w:cs="Consolas"/>
          <w:sz w:val="20"/>
          <w:szCs w:val="20"/>
        </w:rPr>
        <w:t>performansz</w:t>
      </w:r>
      <w:proofErr w:type="spellEnd"/>
      <w:r w:rsidRPr="00977D44">
        <w:rPr>
          <w:rFonts w:ascii="Consolas" w:hAnsi="Consolas" w:cs="Consolas"/>
          <w:sz w:val="20"/>
          <w:szCs w:val="20"/>
        </w:rPr>
        <w:t xml:space="preserve"> előkészületei 1937. év első felében kezdődtek el. A próbafolyamatok Németh Antal vezetésével zajlottak. Színházi felügyelőként a legátfogóbb képet szerény személyem kapta a munkálatokról: A</w:t>
      </w:r>
      <w:r w:rsidRPr="00977D44">
        <w:rPr>
          <w:rFonts w:ascii="Consolas" w:hAnsi="Consolas" w:cs="Consolas"/>
          <w:b/>
          <w:i/>
          <w:sz w:val="20"/>
          <w:szCs w:val="20"/>
        </w:rPr>
        <w:t>z ember tragédiájának</w:t>
      </w:r>
      <w:r w:rsidRPr="00977D44">
        <w:rPr>
          <w:rFonts w:ascii="Consolas" w:hAnsi="Consolas" w:cs="Consolas"/>
          <w:sz w:val="20"/>
          <w:szCs w:val="20"/>
        </w:rPr>
        <w:t xml:space="preserve"> főszerepét (Ádám) legkiemelkedőbb kortárs </w:t>
      </w:r>
      <w:r w:rsidR="0014671B" w:rsidRPr="00977D44">
        <w:rPr>
          <w:rFonts w:ascii="Consolas" w:hAnsi="Consolas" w:cs="Consolas"/>
          <w:sz w:val="20"/>
          <w:szCs w:val="20"/>
        </w:rPr>
        <w:t xml:space="preserve">színművészünk alakította, </w:t>
      </w:r>
      <w:proofErr w:type="spellStart"/>
      <w:r w:rsidR="0014671B" w:rsidRPr="00977D44">
        <w:rPr>
          <w:rFonts w:ascii="Consolas" w:hAnsi="Consolas" w:cs="Consolas"/>
          <w:sz w:val="20"/>
          <w:szCs w:val="20"/>
        </w:rPr>
        <w:t>Lohotay</w:t>
      </w:r>
      <w:proofErr w:type="spellEnd"/>
      <w:r w:rsidR="0014671B" w:rsidRPr="00977D44">
        <w:rPr>
          <w:rFonts w:ascii="Consolas" w:hAnsi="Consolas" w:cs="Consolas"/>
          <w:sz w:val="20"/>
          <w:szCs w:val="20"/>
        </w:rPr>
        <w:t xml:space="preserve"> Árpád. Partnere Tőkés Anna</w:t>
      </w:r>
      <w:r w:rsidR="00755620" w:rsidRPr="00977D44">
        <w:rPr>
          <w:rFonts w:ascii="Consolas" w:hAnsi="Consolas" w:cs="Consolas"/>
          <w:sz w:val="20"/>
          <w:szCs w:val="20"/>
        </w:rPr>
        <w:t xml:space="preserve"> (Éva)</w:t>
      </w:r>
      <w:r w:rsidR="0014671B" w:rsidRPr="00977D44">
        <w:rPr>
          <w:rFonts w:ascii="Consolas" w:hAnsi="Consolas" w:cs="Consolas"/>
          <w:sz w:val="20"/>
          <w:szCs w:val="20"/>
        </w:rPr>
        <w:t>, a bájos fiatal</w:t>
      </w:r>
      <w:r w:rsidR="007B30D0">
        <w:rPr>
          <w:rFonts w:ascii="Consolas" w:hAnsi="Consolas" w:cs="Consolas"/>
          <w:sz w:val="20"/>
          <w:szCs w:val="20"/>
        </w:rPr>
        <w:t xml:space="preserve"> </w:t>
      </w:r>
      <w:r w:rsidR="0014671B" w:rsidRPr="00977D44">
        <w:rPr>
          <w:rFonts w:ascii="Consolas" w:hAnsi="Consolas" w:cs="Consolas"/>
          <w:sz w:val="20"/>
          <w:szCs w:val="20"/>
        </w:rPr>
        <w:t xml:space="preserve">hölgy </w:t>
      </w:r>
      <w:r w:rsidR="00CB1B4B" w:rsidRPr="00977D44">
        <w:rPr>
          <w:rFonts w:ascii="Consolas" w:hAnsi="Consolas" w:cs="Consolas"/>
          <w:sz w:val="20"/>
          <w:szCs w:val="20"/>
        </w:rPr>
        <w:t>volt. Párosuk alkotó munkájának is köszönhető a darab nimbusza. A próbafolyamatok külön érdekességének számít az a momentum, hogy Árpád és Anna kizárólag különféle versek és dialógusok paragrafusaival társalogtak, amely rendhagyó pátoszt adott az egész munkafolyamatnak.</w:t>
      </w:r>
      <w:r w:rsidR="00755620" w:rsidRPr="00977D44">
        <w:rPr>
          <w:rFonts w:ascii="Consolas" w:hAnsi="Consolas" w:cs="Consolas"/>
          <w:sz w:val="20"/>
          <w:szCs w:val="20"/>
        </w:rPr>
        <w:t xml:space="preserve"> A zeneszerző Farkas Ferenc munkájának és </w:t>
      </w:r>
      <w:proofErr w:type="spellStart"/>
      <w:r w:rsidR="00756F6A">
        <w:rPr>
          <w:rFonts w:ascii="Consolas" w:hAnsi="Consolas" w:cs="Consolas"/>
          <w:sz w:val="20"/>
          <w:szCs w:val="20"/>
        </w:rPr>
        <w:t>Nagyajtay</w:t>
      </w:r>
      <w:proofErr w:type="spellEnd"/>
      <w:r w:rsidR="00756F6A">
        <w:rPr>
          <w:rFonts w:ascii="Consolas" w:hAnsi="Consolas" w:cs="Consolas"/>
          <w:sz w:val="20"/>
          <w:szCs w:val="20"/>
        </w:rPr>
        <w:t xml:space="preserve"> Teréz jelmeztervező</w:t>
      </w:r>
      <w:r w:rsidR="00755620" w:rsidRPr="00977D44">
        <w:rPr>
          <w:rFonts w:ascii="Consolas" w:hAnsi="Consolas" w:cs="Consolas"/>
          <w:sz w:val="20"/>
          <w:szCs w:val="20"/>
        </w:rPr>
        <w:t xml:space="preserve"> alkotásai</w:t>
      </w:r>
      <w:r w:rsidR="00756F6A">
        <w:rPr>
          <w:rFonts w:ascii="Consolas" w:hAnsi="Consolas" w:cs="Consolas"/>
          <w:sz w:val="20"/>
          <w:szCs w:val="20"/>
        </w:rPr>
        <w:t>nak</w:t>
      </w:r>
      <w:r w:rsidR="00755620" w:rsidRPr="00977D44">
        <w:rPr>
          <w:rFonts w:ascii="Consolas" w:hAnsi="Consolas" w:cs="Consolas"/>
          <w:sz w:val="20"/>
          <w:szCs w:val="20"/>
        </w:rPr>
        <w:t xml:space="preserve"> szint</w:t>
      </w:r>
      <w:r w:rsidR="00756F6A">
        <w:rPr>
          <w:rFonts w:ascii="Consolas" w:hAnsi="Consolas" w:cs="Consolas"/>
          <w:sz w:val="20"/>
          <w:szCs w:val="20"/>
        </w:rPr>
        <w:t>úgy elismerés jár</w:t>
      </w:r>
      <w:r w:rsidR="00755620" w:rsidRPr="00977D44">
        <w:rPr>
          <w:rFonts w:ascii="Consolas" w:hAnsi="Consolas" w:cs="Consolas"/>
          <w:sz w:val="20"/>
          <w:szCs w:val="20"/>
        </w:rPr>
        <w:t xml:space="preserve">, mivelhogy Németh Antal újító nyugati stílusához példátlan módon hozzájárultak. Ezen segédletek mellet </w:t>
      </w:r>
      <w:proofErr w:type="spellStart"/>
      <w:r w:rsidR="00755620" w:rsidRPr="00977D44">
        <w:rPr>
          <w:rFonts w:ascii="Consolas" w:hAnsi="Consolas" w:cs="Consolas"/>
          <w:sz w:val="20"/>
          <w:szCs w:val="20"/>
        </w:rPr>
        <w:t>Miloss</w:t>
      </w:r>
      <w:proofErr w:type="spellEnd"/>
      <w:r w:rsidR="00755620" w:rsidRPr="00977D44">
        <w:rPr>
          <w:rFonts w:ascii="Consolas" w:hAnsi="Consolas" w:cs="Consolas"/>
          <w:sz w:val="20"/>
          <w:szCs w:val="20"/>
        </w:rPr>
        <w:t xml:space="preserve"> Aurél démoni erejű koreográfiája és egyéb közreműködése is segítette az előadás fényének emelését.</w:t>
      </w:r>
    </w:p>
    <w:p w:rsidR="00755620" w:rsidRPr="00977D44" w:rsidRDefault="00755620" w:rsidP="00F3705B">
      <w:pPr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977D44">
        <w:rPr>
          <w:rFonts w:ascii="Consolas" w:hAnsi="Consolas" w:cs="Consolas"/>
          <w:sz w:val="20"/>
          <w:szCs w:val="20"/>
        </w:rPr>
        <w:t>Az előadás 1937. augusztus 22.-re tűzték ki</w:t>
      </w:r>
      <w:r w:rsidR="00AD7E32">
        <w:rPr>
          <w:rFonts w:ascii="Consolas" w:hAnsi="Consolas" w:cs="Consolas"/>
          <w:sz w:val="20"/>
          <w:szCs w:val="20"/>
        </w:rPr>
        <w:t>,</w:t>
      </w:r>
      <w:r w:rsidRPr="00977D44">
        <w:rPr>
          <w:rFonts w:ascii="Consolas" w:hAnsi="Consolas" w:cs="Consolas"/>
          <w:sz w:val="20"/>
          <w:szCs w:val="20"/>
        </w:rPr>
        <w:t xml:space="preserve"> este 7 órára. A publikum feszültséggel teli várakozása a társulatra is kellőképp hatással voltak: a színművészek izgalommal telve gyakorolták textusaikat, az öltöz</w:t>
      </w:r>
      <w:r w:rsidR="007B30D0">
        <w:rPr>
          <w:rFonts w:ascii="Consolas" w:hAnsi="Consolas" w:cs="Consolas"/>
          <w:sz w:val="20"/>
          <w:szCs w:val="20"/>
        </w:rPr>
        <w:t>t</w:t>
      </w:r>
      <w:r w:rsidRPr="00977D44">
        <w:rPr>
          <w:rFonts w:ascii="Consolas" w:hAnsi="Consolas" w:cs="Consolas"/>
          <w:sz w:val="20"/>
          <w:szCs w:val="20"/>
        </w:rPr>
        <w:t xml:space="preserve">etők, dekoratőrök és további munkatársak pedig kellő fegyelemmel, de kapkodva végezték munkaköri feladataikat. Felügyelői pályafutásom során </w:t>
      </w:r>
      <w:r w:rsidR="00BA276C" w:rsidRPr="00977D44">
        <w:rPr>
          <w:rFonts w:ascii="Consolas" w:hAnsi="Consolas" w:cs="Consolas"/>
          <w:sz w:val="20"/>
          <w:szCs w:val="20"/>
        </w:rPr>
        <w:t>kizárólag ezen alkalommal érintettem tűrőképességem határát izgatottság terén.</w:t>
      </w:r>
      <w:r w:rsidR="00001657" w:rsidRPr="00977D44">
        <w:rPr>
          <w:rFonts w:ascii="Consolas" w:hAnsi="Consolas" w:cs="Consolas"/>
          <w:sz w:val="20"/>
          <w:szCs w:val="20"/>
        </w:rPr>
        <w:t xml:space="preserve"> Az előadást követő hónapokban a </w:t>
      </w:r>
      <w:r w:rsidR="00001657" w:rsidRPr="00977D44">
        <w:rPr>
          <w:rFonts w:ascii="Consolas" w:hAnsi="Consolas" w:cs="Consolas"/>
          <w:b/>
          <w:i/>
          <w:sz w:val="20"/>
          <w:szCs w:val="20"/>
        </w:rPr>
        <w:t>Csodatükör</w:t>
      </w:r>
      <w:r w:rsidR="00001657" w:rsidRPr="00977D44">
        <w:rPr>
          <w:rFonts w:ascii="Consolas" w:hAnsi="Consolas" w:cs="Consolas"/>
          <w:sz w:val="20"/>
          <w:szCs w:val="20"/>
        </w:rPr>
        <w:t xml:space="preserve">, </w:t>
      </w:r>
      <w:proofErr w:type="gramStart"/>
      <w:r w:rsidR="00001657" w:rsidRPr="00977D44">
        <w:rPr>
          <w:rFonts w:ascii="Consolas" w:hAnsi="Consolas" w:cs="Consolas"/>
          <w:b/>
          <w:i/>
          <w:sz w:val="20"/>
          <w:szCs w:val="20"/>
        </w:rPr>
        <w:t>A</w:t>
      </w:r>
      <w:proofErr w:type="gramEnd"/>
      <w:r w:rsidR="00001657" w:rsidRPr="00977D44">
        <w:rPr>
          <w:rFonts w:ascii="Consolas" w:hAnsi="Consolas" w:cs="Consolas"/>
          <w:b/>
          <w:i/>
          <w:sz w:val="20"/>
          <w:szCs w:val="20"/>
        </w:rPr>
        <w:t xml:space="preserve"> </w:t>
      </w:r>
      <w:proofErr w:type="spellStart"/>
      <w:r w:rsidR="00001657" w:rsidRPr="00977D44">
        <w:rPr>
          <w:rFonts w:ascii="Consolas" w:hAnsi="Consolas" w:cs="Consolas"/>
          <w:b/>
          <w:i/>
          <w:sz w:val="20"/>
          <w:szCs w:val="20"/>
        </w:rPr>
        <w:t>pelesk</w:t>
      </w:r>
      <w:r w:rsidR="002314EA" w:rsidRPr="00977D44">
        <w:rPr>
          <w:rFonts w:ascii="Consolas" w:hAnsi="Consolas" w:cs="Consolas"/>
          <w:b/>
          <w:i/>
          <w:sz w:val="20"/>
          <w:szCs w:val="20"/>
        </w:rPr>
        <w:t>e</w:t>
      </w:r>
      <w:r w:rsidR="00001657" w:rsidRPr="00977D44">
        <w:rPr>
          <w:rFonts w:ascii="Consolas" w:hAnsi="Consolas" w:cs="Consolas"/>
          <w:b/>
          <w:i/>
          <w:sz w:val="20"/>
          <w:szCs w:val="20"/>
        </w:rPr>
        <w:t>i</w:t>
      </w:r>
      <w:proofErr w:type="spellEnd"/>
      <w:r w:rsidR="00001657" w:rsidRPr="00977D44">
        <w:rPr>
          <w:rFonts w:ascii="Consolas" w:hAnsi="Consolas" w:cs="Consolas"/>
          <w:b/>
          <w:i/>
          <w:sz w:val="20"/>
          <w:szCs w:val="20"/>
        </w:rPr>
        <w:t xml:space="preserve"> nótárius</w:t>
      </w:r>
      <w:r w:rsidR="00001657" w:rsidRPr="00977D44">
        <w:rPr>
          <w:rFonts w:ascii="Consolas" w:hAnsi="Consolas" w:cs="Consolas"/>
          <w:sz w:val="20"/>
          <w:szCs w:val="20"/>
        </w:rPr>
        <w:t xml:space="preserve">, </w:t>
      </w:r>
      <w:r w:rsidR="00001657" w:rsidRPr="00977D44">
        <w:rPr>
          <w:rFonts w:ascii="Consolas" w:hAnsi="Consolas" w:cs="Consolas"/>
          <w:b/>
          <w:i/>
          <w:sz w:val="20"/>
          <w:szCs w:val="20"/>
        </w:rPr>
        <w:t>A Jézusfaragó ember</w:t>
      </w:r>
      <w:r w:rsidR="00001657" w:rsidRPr="00977D44">
        <w:rPr>
          <w:rFonts w:ascii="Consolas" w:hAnsi="Consolas" w:cs="Consolas"/>
          <w:sz w:val="20"/>
          <w:szCs w:val="20"/>
        </w:rPr>
        <w:t xml:space="preserve"> és </w:t>
      </w:r>
      <w:r w:rsidR="00001657" w:rsidRPr="00977D44">
        <w:rPr>
          <w:rFonts w:ascii="Consolas" w:hAnsi="Consolas" w:cs="Consolas"/>
          <w:b/>
          <w:i/>
          <w:sz w:val="20"/>
          <w:szCs w:val="20"/>
        </w:rPr>
        <w:t>A pro</w:t>
      </w:r>
      <w:r w:rsidR="001F3E39" w:rsidRPr="00977D44">
        <w:rPr>
          <w:rFonts w:ascii="Consolas" w:hAnsi="Consolas" w:cs="Consolas"/>
          <w:b/>
          <w:i/>
          <w:sz w:val="20"/>
          <w:szCs w:val="20"/>
        </w:rPr>
        <w:t>l</w:t>
      </w:r>
      <w:r w:rsidR="00001657" w:rsidRPr="00977D44">
        <w:rPr>
          <w:rFonts w:ascii="Consolas" w:hAnsi="Consolas" w:cs="Consolas"/>
          <w:b/>
          <w:i/>
          <w:sz w:val="20"/>
          <w:szCs w:val="20"/>
        </w:rPr>
        <w:t>etárok</w:t>
      </w:r>
      <w:r w:rsidR="00001657" w:rsidRPr="00977D44">
        <w:rPr>
          <w:rFonts w:ascii="Consolas" w:hAnsi="Consolas" w:cs="Consolas"/>
          <w:sz w:val="20"/>
          <w:szCs w:val="20"/>
        </w:rPr>
        <w:t xml:space="preserve"> című </w:t>
      </w:r>
      <w:r w:rsidR="002314EA" w:rsidRPr="00977D44">
        <w:rPr>
          <w:rFonts w:ascii="Consolas" w:hAnsi="Consolas" w:cs="Consolas"/>
          <w:sz w:val="20"/>
          <w:szCs w:val="20"/>
        </w:rPr>
        <w:t>színdarabok k</w:t>
      </w:r>
      <w:r w:rsidR="00756F6A">
        <w:rPr>
          <w:rFonts w:ascii="Consolas" w:hAnsi="Consolas" w:cs="Consolas"/>
          <w:sz w:val="20"/>
          <w:szCs w:val="20"/>
        </w:rPr>
        <w:t>ép</w:t>
      </w:r>
      <w:r w:rsidR="00AD7E32">
        <w:rPr>
          <w:rFonts w:ascii="Consolas" w:hAnsi="Consolas" w:cs="Consolas"/>
          <w:sz w:val="20"/>
          <w:szCs w:val="20"/>
        </w:rPr>
        <w:t>e</w:t>
      </w:r>
      <w:r w:rsidR="00756F6A">
        <w:rPr>
          <w:rFonts w:ascii="Consolas" w:hAnsi="Consolas" w:cs="Consolas"/>
          <w:sz w:val="20"/>
          <w:szCs w:val="20"/>
        </w:rPr>
        <w:t>zték</w:t>
      </w:r>
      <w:r w:rsidR="000042D0" w:rsidRPr="00977D44">
        <w:rPr>
          <w:rFonts w:ascii="Consolas" w:hAnsi="Consolas" w:cs="Consolas"/>
          <w:sz w:val="20"/>
          <w:szCs w:val="20"/>
        </w:rPr>
        <w:t xml:space="preserve"> a repertoár javát</w:t>
      </w:r>
      <w:r w:rsidR="00756F6A">
        <w:rPr>
          <w:rFonts w:ascii="Consolas" w:hAnsi="Consolas" w:cs="Consolas"/>
          <w:sz w:val="20"/>
          <w:szCs w:val="20"/>
        </w:rPr>
        <w:t>.</w:t>
      </w:r>
    </w:p>
    <w:p w:rsidR="000042D0" w:rsidRPr="00977D44" w:rsidRDefault="00D84EFE" w:rsidP="00F3705B">
      <w:pPr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4257040</wp:posOffset>
            </wp:positionH>
            <wp:positionV relativeFrom="margin">
              <wp:posOffset>5376545</wp:posOffset>
            </wp:positionV>
            <wp:extent cx="1875155" cy="1338580"/>
            <wp:effectExtent l="19050" t="0" r="0" b="0"/>
            <wp:wrapTight wrapText="bothSides">
              <wp:wrapPolygon edited="0">
                <wp:start x="-219" y="0"/>
                <wp:lineTo x="-219" y="21211"/>
                <wp:lineTo x="21505" y="21211"/>
                <wp:lineTo x="21505" y="0"/>
                <wp:lineTo x="-219" y="0"/>
              </wp:wrapPolygon>
            </wp:wrapTight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EA" w:rsidRPr="00977D44">
        <w:rPr>
          <w:rFonts w:ascii="Consolas" w:hAnsi="Consolas" w:cs="Consolas"/>
          <w:sz w:val="20"/>
          <w:szCs w:val="20"/>
        </w:rPr>
        <w:t xml:space="preserve">A központi programot október </w:t>
      </w:r>
      <w:r w:rsidR="000042D0" w:rsidRPr="00977D44">
        <w:rPr>
          <w:rFonts w:ascii="Consolas" w:hAnsi="Consolas" w:cs="Consolas"/>
          <w:sz w:val="20"/>
          <w:szCs w:val="20"/>
        </w:rPr>
        <w:t>25</w:t>
      </w:r>
      <w:r w:rsidR="002314EA" w:rsidRPr="00977D44">
        <w:rPr>
          <w:rFonts w:ascii="Consolas" w:hAnsi="Consolas" w:cs="Consolas"/>
          <w:sz w:val="20"/>
          <w:szCs w:val="20"/>
        </w:rPr>
        <w:t xml:space="preserve">-én tartották. Ezen eseményen a Magyar Tudományos Akadémia székhelyén üléseztek országunk kivételes személyei, amelyet követően a Gellért szállóba kínálták meg a 150 fővel rendelkező </w:t>
      </w:r>
      <w:r w:rsidR="00AD7E32">
        <w:rPr>
          <w:rFonts w:ascii="Consolas" w:hAnsi="Consolas" w:cs="Consolas"/>
          <w:sz w:val="20"/>
          <w:szCs w:val="20"/>
        </w:rPr>
        <w:t>társaságot kiváló fogásokkal (</w:t>
      </w:r>
      <w:r w:rsidR="002314EA" w:rsidRPr="00977D44">
        <w:rPr>
          <w:rFonts w:ascii="Consolas" w:hAnsi="Consolas" w:cs="Consolas"/>
          <w:sz w:val="20"/>
          <w:szCs w:val="20"/>
        </w:rPr>
        <w:t>fő attrakció egy híres német desszert volt, melyből sajnálatos módon kisebb porciót kínáltak). Ezen nap fénypontja számomra mégis az esti díszelő</w:t>
      </w:r>
      <w:r w:rsidR="000042D0" w:rsidRPr="00977D44">
        <w:rPr>
          <w:rFonts w:ascii="Consolas" w:hAnsi="Consolas" w:cs="Consolas"/>
          <w:sz w:val="20"/>
          <w:szCs w:val="20"/>
        </w:rPr>
        <w:t>adás volt a Nemzeti Színházban. Herczeg Ferenc köszöntője után, melyet Bajor Gizi mondott el Déry</w:t>
      </w:r>
      <w:r w:rsidR="00487E0A" w:rsidRPr="00977D44">
        <w:rPr>
          <w:rFonts w:ascii="Consolas" w:hAnsi="Consolas" w:cs="Consolas"/>
          <w:sz w:val="20"/>
          <w:szCs w:val="20"/>
        </w:rPr>
        <w:t>né</w:t>
      </w:r>
      <w:r w:rsidR="000042D0" w:rsidRPr="00977D44">
        <w:rPr>
          <w:rFonts w:ascii="Consolas" w:hAnsi="Consolas" w:cs="Consolas"/>
          <w:sz w:val="20"/>
          <w:szCs w:val="20"/>
        </w:rPr>
        <w:t xml:space="preserve">nek öltözve, Németh Antal rendezésében </w:t>
      </w:r>
      <w:r w:rsidR="00487E0A" w:rsidRPr="00977D44">
        <w:rPr>
          <w:rFonts w:ascii="Consolas" w:hAnsi="Consolas" w:cs="Consolas"/>
          <w:sz w:val="20"/>
          <w:szCs w:val="20"/>
        </w:rPr>
        <w:t>eljátszották</w:t>
      </w:r>
      <w:r w:rsidR="000042D0" w:rsidRPr="00977D44">
        <w:rPr>
          <w:rFonts w:ascii="Consolas" w:hAnsi="Consolas" w:cs="Consolas"/>
          <w:sz w:val="20"/>
          <w:szCs w:val="20"/>
        </w:rPr>
        <w:t xml:space="preserve"> Vörösmarty nyitó prológusát, az </w:t>
      </w:r>
      <w:r w:rsidR="000042D0" w:rsidRPr="00977D44">
        <w:rPr>
          <w:rFonts w:ascii="Consolas" w:hAnsi="Consolas" w:cs="Consolas"/>
          <w:b/>
          <w:i/>
          <w:sz w:val="20"/>
          <w:szCs w:val="20"/>
        </w:rPr>
        <w:t>Árpád ébredését</w:t>
      </w:r>
      <w:r w:rsidR="000042D0" w:rsidRPr="00977D44">
        <w:rPr>
          <w:rFonts w:ascii="Consolas" w:hAnsi="Consolas" w:cs="Consolas"/>
          <w:sz w:val="20"/>
          <w:szCs w:val="20"/>
        </w:rPr>
        <w:t>. (Ezzel kezdte meg működését 1837. augusztus 22-én a Nemzeti Színház jogelődje.) Az ezt</w:t>
      </w:r>
      <w:r w:rsidR="00390589">
        <w:rPr>
          <w:rFonts w:ascii="Consolas" w:hAnsi="Consolas" w:cs="Consolas"/>
          <w:sz w:val="20"/>
          <w:szCs w:val="20"/>
        </w:rPr>
        <w:t xml:space="preserve"> követő műso</w:t>
      </w:r>
      <w:r w:rsidR="000042D0" w:rsidRPr="00977D44">
        <w:rPr>
          <w:rFonts w:ascii="Consolas" w:hAnsi="Consolas" w:cs="Consolas"/>
          <w:sz w:val="20"/>
          <w:szCs w:val="20"/>
        </w:rPr>
        <w:t>r már nem követte az</w:t>
      </w:r>
      <w:r w:rsidR="00487E0A" w:rsidRPr="00977D44">
        <w:rPr>
          <w:rFonts w:ascii="Consolas" w:hAnsi="Consolas" w:cs="Consolas"/>
          <w:sz w:val="20"/>
          <w:szCs w:val="20"/>
        </w:rPr>
        <w:t xml:space="preserve"> 1837-es mintát </w:t>
      </w:r>
      <w:r w:rsidR="000042D0" w:rsidRPr="00977D44">
        <w:rPr>
          <w:rFonts w:ascii="Consolas" w:hAnsi="Consolas" w:cs="Consolas"/>
          <w:sz w:val="20"/>
          <w:szCs w:val="20"/>
        </w:rPr>
        <w:t xml:space="preserve">(A </w:t>
      </w:r>
      <w:r w:rsidR="000042D0" w:rsidRPr="00977D44">
        <w:rPr>
          <w:rFonts w:ascii="Consolas" w:hAnsi="Consolas" w:cs="Consolas"/>
          <w:b/>
          <w:i/>
          <w:sz w:val="20"/>
          <w:szCs w:val="20"/>
        </w:rPr>
        <w:t>Belizár</w:t>
      </w:r>
      <w:r w:rsidR="000042D0" w:rsidRPr="00977D44">
        <w:rPr>
          <w:rFonts w:ascii="Consolas" w:hAnsi="Consolas" w:cs="Consolas"/>
          <w:sz w:val="20"/>
          <w:szCs w:val="20"/>
        </w:rPr>
        <w:t xml:space="preserve"> helyett, a </w:t>
      </w:r>
      <w:r w:rsidR="000042D0" w:rsidRPr="00977D44">
        <w:rPr>
          <w:rFonts w:ascii="Consolas" w:hAnsi="Consolas" w:cs="Consolas"/>
          <w:b/>
          <w:i/>
          <w:sz w:val="20"/>
          <w:szCs w:val="20"/>
        </w:rPr>
        <w:t>Béla futása</w:t>
      </w:r>
      <w:r w:rsidR="000042D0" w:rsidRPr="00977D44">
        <w:rPr>
          <w:rFonts w:ascii="Consolas" w:hAnsi="Consolas" w:cs="Consolas"/>
          <w:sz w:val="20"/>
          <w:szCs w:val="20"/>
        </w:rPr>
        <w:t xml:space="preserve"> című operát adták elő)</w:t>
      </w:r>
      <w:r w:rsidR="00487E0A" w:rsidRPr="00977D44">
        <w:rPr>
          <w:rFonts w:ascii="Consolas" w:hAnsi="Consolas" w:cs="Consolas"/>
          <w:sz w:val="20"/>
          <w:szCs w:val="20"/>
        </w:rPr>
        <w:t>.</w:t>
      </w:r>
      <w:r w:rsidRPr="00D84EFE">
        <w:t xml:space="preserve"> </w:t>
      </w:r>
    </w:p>
    <w:p w:rsidR="004D2773" w:rsidRPr="00977D44" w:rsidRDefault="004D2773" w:rsidP="00F3705B">
      <w:pPr>
        <w:spacing w:after="0" w:line="240" w:lineRule="auto"/>
        <w:jc w:val="both"/>
        <w:rPr>
          <w:rFonts w:ascii="Consolas" w:hAnsi="Consolas" w:cs="Miriam Fixed"/>
          <w:sz w:val="20"/>
          <w:szCs w:val="20"/>
        </w:rPr>
      </w:pPr>
      <w:r w:rsidRPr="00977D44">
        <w:rPr>
          <w:rFonts w:ascii="Consolas" w:hAnsi="Consolas" w:cs="Miriam Fixed"/>
          <w:sz w:val="20"/>
          <w:szCs w:val="20"/>
        </w:rPr>
        <w:t xml:space="preserve">Szívemhez </w:t>
      </w:r>
      <w:r w:rsidR="004B67C3" w:rsidRPr="00977D44">
        <w:rPr>
          <w:rFonts w:ascii="Consolas" w:hAnsi="Consolas" w:cs="Miriam Fixed"/>
          <w:sz w:val="20"/>
          <w:szCs w:val="20"/>
        </w:rPr>
        <w:t xml:space="preserve">azon okból kifolyólag áll közelebb az éjszakai előadás, mivelhogy a töredéknyi változtatás (a Belizár leváltása) mutatta meg számomra a színház alapítása óta eltelt 100 év eredményét, vagyishogy már egy erősebb, függetlenebb, szabadabb ország ifja vagyok, aminek nem </w:t>
      </w:r>
      <w:r w:rsidR="00756F6A">
        <w:rPr>
          <w:rFonts w:ascii="Consolas" w:hAnsi="Consolas" w:cs="Miriam Fixed"/>
          <w:sz w:val="20"/>
          <w:szCs w:val="20"/>
        </w:rPr>
        <w:t>kell minden esetben meghajolnia az azt</w:t>
      </w:r>
      <w:r w:rsidR="004B67C3" w:rsidRPr="00977D44">
        <w:rPr>
          <w:rFonts w:ascii="Consolas" w:hAnsi="Consolas" w:cs="Miriam Fixed"/>
          <w:sz w:val="20"/>
          <w:szCs w:val="20"/>
        </w:rPr>
        <w:t xml:space="preserve"> „elnyomó” hatalom előtt.</w:t>
      </w:r>
    </w:p>
    <w:p w:rsidR="004B67C3" w:rsidRPr="00977D44" w:rsidRDefault="004B67C3" w:rsidP="00F3705B">
      <w:pPr>
        <w:spacing w:after="0" w:line="240" w:lineRule="auto"/>
        <w:jc w:val="both"/>
        <w:rPr>
          <w:rFonts w:ascii="Consolas" w:hAnsi="Consolas" w:cs="Miriam Fixed"/>
          <w:sz w:val="20"/>
          <w:szCs w:val="20"/>
        </w:rPr>
      </w:pPr>
    </w:p>
    <w:p w:rsidR="00AC31C7" w:rsidRPr="00977D44" w:rsidRDefault="00977D44" w:rsidP="00F3705B">
      <w:pPr>
        <w:spacing w:after="0" w:line="240" w:lineRule="auto"/>
        <w:jc w:val="both"/>
        <w:rPr>
          <w:rFonts w:ascii="Consolas" w:hAnsi="Consolas" w:cs="Miriam Fixed"/>
          <w:sz w:val="20"/>
          <w:szCs w:val="20"/>
        </w:rPr>
      </w:pPr>
      <w:r w:rsidRPr="00977D44">
        <w:rPr>
          <w:rFonts w:ascii="Consolas" w:hAnsi="Consolas" w:cs="Miriam Fixed"/>
          <w:sz w:val="20"/>
          <w:szCs w:val="20"/>
        </w:rPr>
        <w:t>Remélem, értékeli</w:t>
      </w:r>
      <w:r w:rsidR="00AC31C7" w:rsidRPr="00977D44">
        <w:rPr>
          <w:rFonts w:ascii="Consolas" w:hAnsi="Consolas" w:cs="Miriam Fixed"/>
          <w:sz w:val="20"/>
          <w:szCs w:val="20"/>
        </w:rPr>
        <w:t xml:space="preserve"> szívélyes beszámolómat,</w:t>
      </w:r>
    </w:p>
    <w:p w:rsidR="00AC31C7" w:rsidRPr="00977D44" w:rsidRDefault="00977D44" w:rsidP="00F3705B">
      <w:pPr>
        <w:spacing w:after="0" w:line="240" w:lineRule="auto"/>
        <w:jc w:val="both"/>
        <w:rPr>
          <w:rFonts w:ascii="Consolas" w:hAnsi="Consolas" w:cs="Miriam Fixed"/>
          <w:sz w:val="20"/>
          <w:szCs w:val="20"/>
        </w:rPr>
      </w:pPr>
      <w:r w:rsidRPr="00977D44">
        <w:rPr>
          <w:rFonts w:ascii="Consolas" w:hAnsi="Consolas" w:cs="Miriam Fixed"/>
          <w:sz w:val="20"/>
          <w:szCs w:val="20"/>
        </w:rPr>
        <w:t>Barátja</w:t>
      </w:r>
      <w:r w:rsidR="00AC31C7" w:rsidRPr="00977D44">
        <w:rPr>
          <w:rFonts w:ascii="Consolas" w:hAnsi="Consolas" w:cs="Miriam Fixed"/>
          <w:sz w:val="20"/>
          <w:szCs w:val="20"/>
        </w:rPr>
        <w:t>, Lukács Géza</w:t>
      </w:r>
    </w:p>
    <w:p w:rsidR="00AC31C7" w:rsidRPr="00977D44" w:rsidRDefault="00AC31C7" w:rsidP="00F3705B">
      <w:pPr>
        <w:spacing w:after="0" w:line="240" w:lineRule="auto"/>
        <w:jc w:val="both"/>
        <w:rPr>
          <w:rFonts w:ascii="Consolas" w:hAnsi="Consolas" w:cs="Miriam Fixed"/>
          <w:sz w:val="20"/>
          <w:szCs w:val="20"/>
        </w:rPr>
      </w:pPr>
      <w:r w:rsidRPr="00977D44">
        <w:rPr>
          <w:rFonts w:ascii="Consolas" w:hAnsi="Consolas" w:cs="Miriam Fixed"/>
          <w:sz w:val="20"/>
          <w:szCs w:val="20"/>
        </w:rPr>
        <w:t>Budapest, 1937. október 26.</w:t>
      </w:r>
    </w:p>
    <w:p w:rsidR="00AC31C7" w:rsidRPr="004D2773" w:rsidRDefault="00AC31C7" w:rsidP="00F3705B">
      <w:pPr>
        <w:spacing w:after="0" w:line="240" w:lineRule="auto"/>
        <w:jc w:val="both"/>
        <w:rPr>
          <w:rFonts w:ascii="Consolas" w:hAnsi="Consolas" w:cs="Miriam Fixed"/>
        </w:rPr>
      </w:pPr>
    </w:p>
    <w:p w:rsidR="00F3705B" w:rsidRPr="001F3E39" w:rsidRDefault="000042D0" w:rsidP="00F3705B">
      <w:pPr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</w:t>
      </w:r>
    </w:p>
    <w:p w:rsidR="00F3705B" w:rsidRPr="00F3705B" w:rsidRDefault="00F3705B" w:rsidP="00F3705B">
      <w:pPr>
        <w:jc w:val="both"/>
        <w:rPr>
          <w:rFonts w:cs="Miriam Fixed"/>
          <w:sz w:val="24"/>
          <w:szCs w:val="24"/>
        </w:rPr>
      </w:pPr>
    </w:p>
    <w:sectPr w:rsidR="00F3705B" w:rsidRPr="00F3705B" w:rsidSect="009D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3705B"/>
    <w:rsid w:val="00001657"/>
    <w:rsid w:val="000042D0"/>
    <w:rsid w:val="0014671B"/>
    <w:rsid w:val="001B20D2"/>
    <w:rsid w:val="001F3E39"/>
    <w:rsid w:val="002314EA"/>
    <w:rsid w:val="00390589"/>
    <w:rsid w:val="00487E0A"/>
    <w:rsid w:val="004B67C3"/>
    <w:rsid w:val="004D2773"/>
    <w:rsid w:val="006C4B6F"/>
    <w:rsid w:val="00755620"/>
    <w:rsid w:val="00756F6A"/>
    <w:rsid w:val="007B30D0"/>
    <w:rsid w:val="007F6A77"/>
    <w:rsid w:val="00977D44"/>
    <w:rsid w:val="009D6D97"/>
    <w:rsid w:val="00AC31C7"/>
    <w:rsid w:val="00AD7E32"/>
    <w:rsid w:val="00BA276C"/>
    <w:rsid w:val="00CB1B4B"/>
    <w:rsid w:val="00D84EFE"/>
    <w:rsid w:val="00DE752D"/>
    <w:rsid w:val="00E02437"/>
    <w:rsid w:val="00EE70DC"/>
    <w:rsid w:val="00F3705B"/>
    <w:rsid w:val="00FA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Andrea</dc:creator>
  <cp:lastModifiedBy>Horváth Andrea</cp:lastModifiedBy>
  <cp:revision>15</cp:revision>
  <dcterms:created xsi:type="dcterms:W3CDTF">2019-04-14T10:24:00Z</dcterms:created>
  <dcterms:modified xsi:type="dcterms:W3CDTF">2019-04-14T16:20:00Z</dcterms:modified>
</cp:coreProperties>
</file>