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A4" w:rsidRPr="004978BD" w:rsidRDefault="00EF0BA4" w:rsidP="004978BD">
      <w:pPr>
        <w:spacing w:after="0"/>
        <w:jc w:val="right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 Magyar Dolgoz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 P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rtja </w:t>
      </w:r>
    </w:p>
    <w:p w:rsidR="00EF0BA4" w:rsidRPr="004978BD" w:rsidRDefault="00EF0BA4" w:rsidP="004978BD">
      <w:pPr>
        <w:spacing w:after="0"/>
        <w:jc w:val="right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zponti Vezet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ge r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sz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re!</w:t>
      </w:r>
    </w:p>
    <w:p w:rsidR="00EF0BA4" w:rsidRPr="004978BD" w:rsidRDefault="00EF0BA4" w:rsidP="004978BD">
      <w:pPr>
        <w:spacing w:after="0"/>
        <w:jc w:val="center"/>
        <w:rPr>
          <w:rFonts w:ascii="SimSun-ExtB" w:eastAsia="SimSun-ExtB" w:hAnsi="SimSun-ExtB" w:cs="Angsana New"/>
          <w:b/>
          <w:i w:val="0"/>
          <w:color w:val="000000"/>
          <w:sz w:val="27"/>
          <w:szCs w:val="27"/>
          <w:u w:val="single"/>
          <w:shd w:val="clear" w:color="auto" w:fill="FFFFEE"/>
        </w:rPr>
      </w:pPr>
      <w:r w:rsidRPr="004978BD">
        <w:rPr>
          <w:rFonts w:ascii="SimSun-ExtB" w:eastAsia="SimSun-ExtB" w:hAnsi="SimSun-ExtB" w:cs="Angsana New"/>
          <w:b/>
          <w:i w:val="0"/>
          <w:color w:val="000000"/>
          <w:sz w:val="27"/>
          <w:szCs w:val="27"/>
          <w:u w:val="single"/>
          <w:shd w:val="clear" w:color="auto" w:fill="FFFFEE"/>
        </w:rPr>
        <w:t>Jelent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7"/>
          <w:szCs w:val="27"/>
          <w:u w:val="single"/>
          <w:shd w:val="clear" w:color="auto" w:fill="FFFFEE"/>
        </w:rPr>
        <w:t>é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7"/>
          <w:szCs w:val="27"/>
          <w:u w:val="single"/>
          <w:shd w:val="clear" w:color="auto" w:fill="FFFFEE"/>
        </w:rPr>
        <w:t>s</w:t>
      </w:r>
    </w:p>
    <w:p w:rsidR="00EF0BA4" w:rsidRPr="004978BD" w:rsidRDefault="00EF0BA4" w:rsidP="002051D9">
      <w:pPr>
        <w:spacing w:after="0"/>
        <w:jc w:val="center"/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</w:pP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Az ember trag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é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di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á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ja k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á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ros ideol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ó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giai tendenci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á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j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á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r</w:t>
      </w:r>
      <w:r w:rsidRPr="004978BD">
        <w:rPr>
          <w:rFonts w:ascii="MS Mincho" w:eastAsia="MS Mincho" w:hAnsi="MS Mincho" w:cs="MS Mincho" w:hint="eastAsia"/>
          <w:b/>
          <w:i w:val="0"/>
          <w:color w:val="000000"/>
          <w:sz w:val="25"/>
          <w:szCs w:val="25"/>
          <w:shd w:val="clear" w:color="auto" w:fill="FFFFEE"/>
        </w:rPr>
        <w:t>ó</w:t>
      </w:r>
      <w:r w:rsidRPr="004978BD"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  <w:t>l.</w:t>
      </w:r>
    </w:p>
    <w:p w:rsidR="00EF0BA4" w:rsidRPr="004978BD" w:rsidRDefault="00EF0BA4" w:rsidP="002051D9">
      <w:pPr>
        <w:spacing w:after="0"/>
        <w:jc w:val="center"/>
        <w:rPr>
          <w:rFonts w:ascii="SimSun-ExtB" w:eastAsia="SimSun-ExtB" w:hAnsi="SimSun-ExtB" w:cs="Angsana New"/>
          <w:b/>
          <w:i w:val="0"/>
          <w:color w:val="000000"/>
          <w:sz w:val="25"/>
          <w:szCs w:val="25"/>
          <w:shd w:val="clear" w:color="auto" w:fill="FFFFEE"/>
        </w:rPr>
      </w:pP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Az ember trag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di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j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ban 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 xml:space="preserve">tottak 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bb mint les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ú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jt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nak bizonyultak. Az el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ad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mutatott arra, hogy az ellens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ges pszich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zis egyre kiterjedtebb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v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lik,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hogy a 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ü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ls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a bels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ellens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g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sszefon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sa, szervezked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se 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r a kultur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lis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letre is kihat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ssal van. </w:t>
      </w:r>
    </w:p>
    <w:p w:rsidR="004978BD" w:rsidRPr="0040297C" w:rsidRDefault="002051D9" w:rsidP="004978BD">
      <w:pPr>
        <w:spacing w:after="0"/>
        <w:jc w:val="both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Style w:val="Vgjegyzet-hivatkozs"/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endnoteReference w:id="1"/>
      </w:r>
      <w:r w:rsidR="00EF0BA4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A Trag</w:t>
      </w:r>
      <w:r w:rsidR="00EF0BA4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di</w:t>
      </w:r>
      <w:r w:rsidR="00EF0BA4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 xml:space="preserve">t arisztokratizmus, antidemokratizmus </w:t>
      </w:r>
      <w:r w:rsidR="00EF0BA4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s antikommunizmus jellemzi.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Nem illeszthet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be a halad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hagyom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nyok szeml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let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be, nem felel meg a szocialista realista eszt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tik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nak. 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Vall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soss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ga, Isten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a Lucifernek nevezett szellem szerep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nek bemutat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sa, az a felvet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hogy 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pesek az ember gondolkod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dj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 a vil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g 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ű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 befoly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solni az imperialist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k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kul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kok gondolkod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dj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ü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zik. 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Tov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bb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Lucifer szellemk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nt val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emleget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se 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, a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z egyetlen igaz szellem, 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csak</w:t>
      </w:r>
      <w:r w:rsidR="002051D9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is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a kommunizmus </w:t>
      </w:r>
      <w:r w:rsidR="00E1596F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szelleme lehet.</w:t>
      </w:r>
      <w:bookmarkStart w:id="0" w:name="_GoBack"/>
      <w:bookmarkEnd w:id="0"/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z 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lomsz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nek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legnagyobb hib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ja hogy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nelmileg hiteltelenek, kig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ú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nyolj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 a szocialista realista fejl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seszm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nyt.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Az Ath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ni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s a P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rizsi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szek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azt sugallj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k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, hogy a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meg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ntudat n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ü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li, csup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 a nagy egy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nnek kiszolg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ltatva 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tezhet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hogy a lakoss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g a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rsadalmi rend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nkretev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je.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 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mai jelenet kifejezetten dekadens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obszc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n. A szexualit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st hagyjuk a hanyatl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nyugat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pium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nak! 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 pr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gai </w:t>
      </w:r>
      <w:r w:rsidR="004978BD"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sz</w:t>
      </w:r>
      <w:r w:rsidR="004978BD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4978BD" w:rsidRPr="0040297C"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  <w:t>n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azt 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zvet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ti hogy az elm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leti tud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bbet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r mint </w:t>
      </w:r>
      <w:proofErr w:type="gramStart"/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a</w:t>
      </w:r>
      <w:proofErr w:type="gramEnd"/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proofErr w:type="gramStart"/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k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tkezi</w:t>
      </w:r>
      <w:proofErr w:type="gramEnd"/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munka, a h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zass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gt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r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 pedig nem egyeztethet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>ssze a szocialista csal</w:t>
      </w:r>
      <w:r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  <w:t xml:space="preserve">dmodellel. </w:t>
      </w:r>
    </w:p>
    <w:p w:rsidR="00EF0BA4" w:rsidRPr="0040297C" w:rsidRDefault="00EF0BA4" w:rsidP="004978BD">
      <w:pPr>
        <w:spacing w:after="0"/>
        <w:jc w:val="both"/>
        <w:rPr>
          <w:rFonts w:ascii="SimSun-ExtB" w:eastAsia="SimSun-ExtB" w:hAnsi="SimSun-ExtB" w:cs="MS Mincho"/>
          <w:b/>
          <w:i w:val="0"/>
          <w:color w:val="000000"/>
          <w:sz w:val="26"/>
          <w:szCs w:val="26"/>
          <w:shd w:val="clear" w:color="auto" w:fill="FFFFEE"/>
        </w:rPr>
      </w:pPr>
      <w:r w:rsidRPr="005B0010">
        <w:rPr>
          <w:rFonts w:ascii="SimSun-ExtB" w:eastAsia="SimSun-ExtB" w:hAnsi="SimSun-ExtB" w:cs="Angsana New"/>
          <w:b/>
          <w:i w:val="0"/>
          <w:sz w:val="26"/>
          <w:szCs w:val="26"/>
          <w:shd w:val="clear" w:color="auto" w:fill="FFFFEE"/>
        </w:rPr>
        <w:t>A legundor</w:t>
      </w:r>
      <w:r w:rsidRPr="005B0010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í</w:t>
      </w:r>
      <w:r w:rsidRPr="005B0010">
        <w:rPr>
          <w:rFonts w:ascii="SimSun-ExtB" w:eastAsia="SimSun-ExtB" w:hAnsi="SimSun-ExtB" w:cs="MS Mincho"/>
          <w:b/>
          <w:i w:val="0"/>
          <w:sz w:val="26"/>
          <w:szCs w:val="26"/>
          <w:shd w:val="clear" w:color="auto" w:fill="FFFFEE"/>
        </w:rPr>
        <w:t>t</w:t>
      </w:r>
      <w:r w:rsidRPr="005B0010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ó</w:t>
      </w:r>
      <w:r w:rsidRPr="005B0010">
        <w:rPr>
          <w:rFonts w:ascii="SimSun-ExtB" w:eastAsia="SimSun-ExtB" w:hAnsi="SimSun-ExtB" w:cs="MS Mincho"/>
          <w:b/>
          <w:i w:val="0"/>
          <w:sz w:val="26"/>
          <w:szCs w:val="26"/>
          <w:shd w:val="clear" w:color="auto" w:fill="FFFFEE"/>
        </w:rPr>
        <w:t>bb</w:t>
      </w:r>
      <w:r w:rsidR="004978BD" w:rsidRPr="005B0010">
        <w:rPr>
          <w:rFonts w:ascii="SimSun-ExtB" w:eastAsia="SimSun-ExtB" w:hAnsi="SimSun-ExtB" w:cs="MS Mincho"/>
          <w:b/>
          <w:i w:val="0"/>
          <w:sz w:val="26"/>
          <w:szCs w:val="26"/>
          <w:shd w:val="clear" w:color="auto" w:fill="FFFFEE"/>
        </w:rPr>
        <w:t>ak</w:t>
      </w:r>
      <w:r w:rsidR="008E5759">
        <w:rPr>
          <w:rFonts w:ascii="SimSun-ExtB" w:eastAsia="SimSun-ExtB" w:hAnsi="SimSun-ExtB" w:cs="MS Mincho"/>
          <w:b/>
          <w:i w:val="0"/>
          <w:sz w:val="26"/>
          <w:szCs w:val="26"/>
          <w:shd w:val="clear" w:color="auto" w:fill="FFFFEE"/>
        </w:rPr>
        <w:t xml:space="preserve"> </w:t>
      </w:r>
      <w:r w:rsid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 xml:space="preserve">a 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Falanszter-jelenetben l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á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tott vízió, amely felfogható a szocialista eszm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é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k g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ú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ny t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á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rgy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á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v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á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 xml:space="preserve"> t</w:t>
      </w:r>
      <w:r w:rsidR="008E5759" w:rsidRPr="008E5759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é</w:t>
      </w:r>
      <w:r w:rsidR="008E5759" w:rsidRPr="008E5759">
        <w:rPr>
          <w:rFonts w:ascii="SimSun-ExtB" w:eastAsia="SimSun-ExtB" w:hAnsi="SimSun-ExtB" w:cs="SimSun-ExtB"/>
          <w:b/>
          <w:i w:val="0"/>
          <w:sz w:val="26"/>
          <w:szCs w:val="26"/>
          <w:shd w:val="clear" w:color="auto" w:fill="FFFFEE"/>
        </w:rPr>
        <w:t>telének</w:t>
      </w:r>
      <w:r w:rsidRPr="005B0010">
        <w:rPr>
          <w:rFonts w:ascii="SimSun-ExtB" w:eastAsia="SimSun-ExtB" w:hAnsi="SimSun-ExtB" w:cs="Angsana New"/>
          <w:b/>
          <w:i w:val="0"/>
          <w:sz w:val="26"/>
          <w:szCs w:val="26"/>
          <w:shd w:val="clear" w:color="auto" w:fill="FFFFEE"/>
        </w:rPr>
        <w:t>.</w:t>
      </w:r>
      <w:r w:rsidR="004978BD" w:rsidRPr="005B0010">
        <w:rPr>
          <w:rFonts w:ascii="SimSun-ExtB" w:eastAsia="SimSun-ExtB" w:hAnsi="SimSun-ExtB" w:cs="Angsana New"/>
          <w:b/>
          <w:i w:val="0"/>
          <w:sz w:val="26"/>
          <w:szCs w:val="26"/>
          <w:shd w:val="clear" w:color="auto" w:fill="FFFFEE"/>
        </w:rPr>
        <w:t xml:space="preserve"> </w:t>
      </w:r>
      <w:r w:rsidR="0040297C" w:rsidRPr="0040297C">
        <w:rPr>
          <w:rStyle w:val="Vgjegyzet-hivatkozs"/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endnoteReference w:customMarkFollows="1" w:id="2"/>
        <w:t>1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Fourier ut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ó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pikus kommunizmusa egy m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lys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gesen embers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ges kommunizmus, viszont ahogy Mad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ch ezt megrajzolja, az nem egy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b, mint a kommunizmus torzk</w:t>
      </w:r>
      <w:r w:rsidR="004978BD"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 w:cs="Angsana New"/>
          <w:b/>
          <w:i w:val="0"/>
          <w:color w:val="404040" w:themeColor="text1" w:themeTint="BF"/>
          <w:sz w:val="26"/>
          <w:szCs w:val="26"/>
          <w:shd w:val="clear" w:color="auto" w:fill="FFFFEE"/>
        </w:rPr>
        <w:t>pe.</w:t>
      </w:r>
    </w:p>
    <w:p w:rsidR="00EF0BA4" w:rsidRPr="0040297C" w:rsidRDefault="0040297C" w:rsidP="004978BD">
      <w:pPr>
        <w:spacing w:after="0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r w:rsidRPr="0040297C">
        <w:rPr>
          <w:rStyle w:val="Vgjegyzet-hivatkozs"/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lastRenderedPageBreak/>
        <w:endnoteReference w:id="3"/>
      </w:r>
      <w:r w:rsidRPr="0040297C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Mad</w:t>
      </w:r>
      <w:r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ch nem volt forradalm</w:t>
      </w:r>
      <w:r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r, nem volt k</w:t>
      </w:r>
      <w:r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ö</w:t>
      </w:r>
      <w:r w:rsidRPr="0040297C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vetkezetes harcosa a halad</w:t>
      </w:r>
      <w:r w:rsidRPr="0040297C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40297C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snak.</w:t>
      </w:r>
      <w:r w:rsidR="005B0010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A m</w:t>
      </w:r>
      <w:r w:rsidRPr="0040297C">
        <w:rPr>
          <w:rFonts w:ascii="MS Mincho" w:eastAsia="MS Mincho" w:hAnsi="MS Mincho" w:cs="MS Mincho"/>
          <w:b/>
          <w:i w:val="0"/>
          <w:sz w:val="26"/>
          <w:szCs w:val="26"/>
          <w:shd w:val="clear" w:color="auto" w:fill="FFFFEE"/>
        </w:rPr>
        <w:t>ű</w:t>
      </w:r>
      <w:r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 xml:space="preserve"> pesszimisztikus</w:t>
      </w:r>
      <w:proofErr w:type="gramStart"/>
      <w:r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,</w:t>
      </w:r>
      <w:proofErr w:type="spellStart"/>
      <w:r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antihumanisztikus</w:t>
      </w:r>
      <w:proofErr w:type="spellEnd"/>
      <w:proofErr w:type="gramEnd"/>
      <w:r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,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j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ö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v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ő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k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pe v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é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gtelen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ü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l negat</w:t>
      </w:r>
      <w:r w:rsidR="004978BD" w:rsidRPr="0040297C">
        <w:rPr>
          <w:rFonts w:ascii="MS Mincho" w:eastAsia="MS Mincho" w:hAnsi="MS Mincho" w:cs="MS Mincho" w:hint="eastAsia"/>
          <w:b/>
          <w:i w:val="0"/>
          <w:sz w:val="26"/>
          <w:szCs w:val="26"/>
          <w:shd w:val="clear" w:color="auto" w:fill="FFFFEE"/>
        </w:rPr>
        <w:t>í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v</w:t>
      </w:r>
      <w:r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>,</w:t>
      </w:r>
      <w:r w:rsidR="004978BD" w:rsidRPr="0040297C">
        <w:rPr>
          <w:rFonts w:ascii="SimSun-ExtB" w:eastAsia="SimSun-ExtB" w:hAnsi="SimSun-ExtB"/>
          <w:b/>
          <w:i w:val="0"/>
          <w:sz w:val="26"/>
          <w:szCs w:val="26"/>
          <w:shd w:val="clear" w:color="auto" w:fill="FFFFEE"/>
        </w:rPr>
        <w:t xml:space="preserve"> 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k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ros 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veszedelmes a n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pi demokr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ci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ra n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2051D9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zve. </w:t>
      </w:r>
      <w:r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zik a </w:t>
      </w:r>
      <w:r w:rsidR="005B0010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szocialista rendszer</w:t>
      </w:r>
      <w:r w:rsidR="008E5759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proofErr w:type="gramStart"/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ideol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gi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ban</w:t>
      </w:r>
      <w:proofErr w:type="gramEnd"/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ahogy lenni szokott</w:t>
      </w:r>
      <w:r w:rsidR="008E5759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: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aki mibenn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ü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nk nem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zik, az 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nmag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ban sem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zik. Aki mibenn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ü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nk nem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zik, az a mi f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nyes j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v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nkben sem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zik. 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 aki a mi boldog, f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nyes j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ö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v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ő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nkben nem b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í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zik, az 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rul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.</w:t>
      </w:r>
    </w:p>
    <w:p w:rsidR="00EF0BA4" w:rsidRPr="0040297C" w:rsidRDefault="00E1596F" w:rsidP="004978BD">
      <w:pPr>
        <w:spacing w:after="100" w:afterAutospacing="1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r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Ezen okokb</w:t>
      </w:r>
      <w:r>
        <w:rPr>
          <w:rFonts w:ascii="MS Mincho" w:eastAsia="MS Mincho" w:hAnsi="MS Mincho" w:cs="MS Mincho"/>
          <w:b/>
          <w:i w:val="0"/>
          <w:color w:val="000000"/>
          <w:sz w:val="26"/>
          <w:szCs w:val="26"/>
          <w:shd w:val="clear" w:color="auto" w:fill="FFFFEE"/>
        </w:rPr>
        <w:t>ól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kifoly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ó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lag</w:t>
      </w:r>
      <w:r w:rsidR="004978BD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 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javaslom Az ember trag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é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di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j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nak azonnali betilt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s</w:t>
      </w:r>
      <w:r w:rsidR="00EF0BA4" w:rsidRPr="0040297C">
        <w:rPr>
          <w:rFonts w:ascii="MS Mincho" w:eastAsia="MS Mincho" w:hAnsi="MS Mincho" w:cs="MS Mincho" w:hint="eastAsia"/>
          <w:b/>
          <w:i w:val="0"/>
          <w:color w:val="000000"/>
          <w:sz w:val="26"/>
          <w:szCs w:val="26"/>
          <w:shd w:val="clear" w:color="auto" w:fill="FFFFEE"/>
        </w:rPr>
        <w:t>á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t!</w:t>
      </w:r>
    </w:p>
    <w:p w:rsidR="00EF0BA4" w:rsidRDefault="005B0010" w:rsidP="004978BD">
      <w:pPr>
        <w:spacing w:after="0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r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Budapest,1955.jan.</w:t>
      </w:r>
      <w:r w:rsidR="00EF0BA4" w:rsidRPr="0040297C"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 xml:space="preserve">14. </w:t>
      </w:r>
    </w:p>
    <w:p w:rsidR="008E5759" w:rsidRPr="0040297C" w:rsidRDefault="008E5759" w:rsidP="004978BD">
      <w:pPr>
        <w:spacing w:after="0"/>
        <w:jc w:val="both"/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</w:pPr>
      <w:proofErr w:type="spellStart"/>
      <w:r>
        <w:rPr>
          <w:rFonts w:ascii="SimSun-ExtB" w:eastAsia="SimSun-ExtB" w:hAnsi="SimSun-ExtB"/>
          <w:b/>
          <w:i w:val="0"/>
          <w:color w:val="000000"/>
          <w:sz w:val="26"/>
          <w:szCs w:val="26"/>
          <w:shd w:val="clear" w:color="auto" w:fill="FFFFEE"/>
        </w:rPr>
        <w:t>Krasznaja</w:t>
      </w:r>
      <w:proofErr w:type="spellEnd"/>
    </w:p>
    <w:p w:rsidR="00EF0BA4" w:rsidRPr="00EF0BA4" w:rsidRDefault="00EF0BA4" w:rsidP="00EF0BA4">
      <w:pPr>
        <w:spacing w:after="0"/>
        <w:rPr>
          <w:rFonts w:ascii="SimSun-ExtB" w:eastAsia="SimSun-ExtB" w:hAnsi="SimSun-ExtB" w:cs="Angsana New"/>
          <w:b/>
          <w:i w:val="0"/>
          <w:color w:val="000000"/>
          <w:sz w:val="26"/>
          <w:szCs w:val="26"/>
          <w:shd w:val="clear" w:color="auto" w:fill="FFFFEE"/>
        </w:rPr>
      </w:pPr>
    </w:p>
    <w:sectPr w:rsidR="00EF0BA4" w:rsidRPr="00EF0BA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B7" w:rsidRDefault="001654B7" w:rsidP="004978BD">
      <w:pPr>
        <w:spacing w:after="0" w:line="240" w:lineRule="auto"/>
      </w:pPr>
      <w:r>
        <w:separator/>
      </w:r>
    </w:p>
  </w:endnote>
  <w:endnote w:type="continuationSeparator" w:id="0">
    <w:p w:rsidR="001654B7" w:rsidRDefault="001654B7" w:rsidP="004978BD">
      <w:pPr>
        <w:spacing w:after="0" w:line="240" w:lineRule="auto"/>
      </w:pPr>
      <w:r>
        <w:continuationSeparator/>
      </w:r>
    </w:p>
  </w:endnote>
  <w:endnote w:id="1">
    <w:p w:rsidR="002051D9" w:rsidRDefault="002051D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Nemes Dezs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ő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 xml:space="preserve"> R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kosi M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ty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snak k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ü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ld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ö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tt level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b</w:t>
      </w:r>
      <w:r w:rsidR="0040297C"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ő</w:t>
      </w:r>
      <w:r w:rsidR="0040297C"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l</w:t>
      </w:r>
    </w:p>
  </w:endnote>
  <w:endnote w:id="2">
    <w:p w:rsidR="0040297C" w:rsidRDefault="0040297C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HERMANN Istv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n: Mad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ch: Az ember trag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di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á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ja, Irodalomt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ö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rt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é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net,</w:t>
      </w:r>
    </w:p>
  </w:endnote>
  <w:endnote w:id="3">
    <w:p w:rsidR="0040297C" w:rsidRDefault="0040297C">
      <w:pPr>
        <w:pStyle w:val="Vgjegyzetszvege"/>
      </w:pP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1952/3</w:t>
      </w:r>
      <w:r w:rsidRPr="005959CD">
        <w:rPr>
          <w:rFonts w:ascii="MS Mincho" w:eastAsia="MS Mincho" w:hAnsi="MS Mincho" w:cs="MS Mincho" w:hint="eastAsia"/>
          <w:b/>
          <w:i w:val="0"/>
          <w:color w:val="404040" w:themeColor="text1" w:themeTint="BF"/>
          <w:sz w:val="26"/>
          <w:szCs w:val="26"/>
          <w:shd w:val="clear" w:color="auto" w:fill="FFFFEE"/>
        </w:rPr>
        <w:t>–</w:t>
      </w:r>
      <w:r w:rsidRPr="005959CD">
        <w:rPr>
          <w:rFonts w:ascii="SimSun-ExtB" w:eastAsia="SimSun-ExtB" w:hAnsi="SimSun-ExtB"/>
          <w:b/>
          <w:i w:val="0"/>
          <w:color w:val="404040" w:themeColor="text1" w:themeTint="BF"/>
          <w:sz w:val="26"/>
          <w:szCs w:val="26"/>
          <w:shd w:val="clear" w:color="auto" w:fill="FFFFEE"/>
        </w:rPr>
        <w:t>4. 347.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B7" w:rsidRDefault="001654B7" w:rsidP="004978BD">
      <w:pPr>
        <w:spacing w:after="0" w:line="240" w:lineRule="auto"/>
      </w:pPr>
      <w:r>
        <w:separator/>
      </w:r>
    </w:p>
  </w:footnote>
  <w:footnote w:type="continuationSeparator" w:id="0">
    <w:p w:rsidR="001654B7" w:rsidRDefault="001654B7" w:rsidP="0049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A4"/>
    <w:rsid w:val="001654B7"/>
    <w:rsid w:val="002051D9"/>
    <w:rsid w:val="0040297C"/>
    <w:rsid w:val="00420E94"/>
    <w:rsid w:val="00492505"/>
    <w:rsid w:val="004978BD"/>
    <w:rsid w:val="00531691"/>
    <w:rsid w:val="005B0010"/>
    <w:rsid w:val="008E5759"/>
    <w:rsid w:val="00AE42D4"/>
    <w:rsid w:val="00E1596F"/>
    <w:rsid w:val="00EF0BA4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BA4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20E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0E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0E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0E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0E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0E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0E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0E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0E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E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0E9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0E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0E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0E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0E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0E94"/>
    <w:rPr>
      <w:b/>
      <w:bCs/>
      <w:spacing w:val="0"/>
    </w:rPr>
  </w:style>
  <w:style w:type="character" w:styleId="Kiemels">
    <w:name w:val="Emphasis"/>
    <w:uiPriority w:val="20"/>
    <w:qFormat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0E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0E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0E94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0E9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0E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0E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0E9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0E9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0E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0E94"/>
    <w:pPr>
      <w:outlineLvl w:val="9"/>
    </w:pPr>
    <w:rPr>
      <w:lang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978BD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978BD"/>
    <w:rPr>
      <w:i/>
      <w:iCs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97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BA4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20E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0E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0E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0E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0E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0E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0E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0E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0E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E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0E9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0E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0E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0E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0E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0E94"/>
    <w:rPr>
      <w:b/>
      <w:bCs/>
      <w:spacing w:val="0"/>
    </w:rPr>
  </w:style>
  <w:style w:type="character" w:styleId="Kiemels">
    <w:name w:val="Emphasis"/>
    <w:uiPriority w:val="20"/>
    <w:qFormat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0E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0E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0E94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0E9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0E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0E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0E9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0E9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0E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0E94"/>
    <w:pPr>
      <w:outlineLvl w:val="9"/>
    </w:pPr>
    <w:rPr>
      <w:lang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978BD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978BD"/>
    <w:rPr>
      <w:i/>
      <w:iCs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97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DD13-8DBA-4E20-B2B6-9196AE1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1960</Characters>
  <Application>Microsoft Office Word</Application>
  <DocSecurity>0</DocSecurity>
  <Lines>45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László</dc:creator>
  <cp:lastModifiedBy>Dr. Papp László</cp:lastModifiedBy>
  <cp:revision>3</cp:revision>
  <dcterms:created xsi:type="dcterms:W3CDTF">2018-03-30T07:00:00Z</dcterms:created>
  <dcterms:modified xsi:type="dcterms:W3CDTF">2018-04-03T15:24:00Z</dcterms:modified>
</cp:coreProperties>
</file>