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4E" w:rsidRPr="00AB1DC5" w:rsidRDefault="00813F4E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Nyílt levél Méltóságos Gróf Széchenyi Istvánhoz!</w:t>
      </w:r>
    </w:p>
    <w:p w:rsidR="00813F4E" w:rsidRPr="00AB1DC5" w:rsidRDefault="00901ECB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Mélyen T</w:t>
      </w:r>
      <w:r w:rsidR="00813F4E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isztelt Gróf Úr!</w:t>
      </w:r>
    </w:p>
    <w:p w:rsidR="00A33C31" w:rsidRPr="00AB1DC5" w:rsidRDefault="00813F4E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Ön, aki szeretett hazánknak tett, oly annyi jó cselekedetével jár elő korunk megreformálásában, szinte felfoghatatlan mié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rt ellenzi eme művet, mely épp</w:t>
      </w: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oly témát vet a boncolása tárgyává, mellyel Gróf úr is kegyeskedett foglalatoskodni a Hitel vagy éppen a Világ címmel megírt mu</w:t>
      </w:r>
      <w:r w:rsidR="00CC2F59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nkáiban. A Gróf úr talán retteg</w:t>
      </w:r>
      <w:bookmarkStart w:id="0" w:name="_GoBack"/>
      <w:bookmarkEnd w:id="0"/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, hogy a nálunk is hasonló izgatottság az</w:t>
      </w:r>
      <w:r w:rsidR="00CC2F59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ama ausztriai-ház ellen fordul</w:t>
      </w: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? Ezért kár félteni egzisztenciánkat. Akik nem népünk felemelkedéséért szervezik teendőiket egy csokorba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, azokról szól-e mű és azoknak, kik nem tűrhetik el, hog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y idegenek uralják e hont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! A bécsi kormány urai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,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élükön Metternich</w:t>
      </w:r>
      <w:r w:rsid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kancellárral éppen úgy gáncsolták, akasztott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ák meg előrehaladásunk, mint ama </w:t>
      </w:r>
      <w:proofErr w:type="spellStart"/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merániaiak</w:t>
      </w:r>
      <w:proofErr w:type="spellEnd"/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. Azt a Gróf úr is elismeri tán’, hogy Bécs a maga németes gondolkodásával a birodalom érdekeit </w:t>
      </w:r>
      <w:proofErr w:type="spellStart"/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tartá</w:t>
      </w:r>
      <w:proofErr w:type="spellEnd"/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szeme előtt kívánatosnak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az magyar vidékkel szemben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. Ebben drága magyar honunk változásért kiállt, Tiborcok ezrei lázadta</w:t>
      </w:r>
      <w:r w:rsid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k fel Zemplénben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, ahol a kolera hatásairól még Gróf úr is kegyeskedett, úgy nyilatkozni, hogyha az felnyitja a szemeket, akkor megérte a sok áldozat. 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A Gróf úr is áldo</w:t>
      </w:r>
      <w:r w:rsidR="00A33C31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z</w:t>
      </w:r>
      <w:r w:rsid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t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a pénzét, idejét a haza ügyének előrébb görgetésére, a</w:t>
      </w:r>
      <w:r w:rsid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kkor hát mi végett volt</w:t>
      </w:r>
      <w:r w:rsidR="00901ECB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ellenállása eme mű gondolatiban? 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A magyar arisztokrácia Önnön kívül aludni látszik! Hol vannak ma Önök között Bánkok? Ma sunyi, megalkuvó és hízelgő e rend, melytől a nép sok jót nem remélhet. Inkább ébresztgetné Gróf úr rendtársaiban is e tüzet és ne a kormányt mentegesse, melytől itt semmi jót nem várhat az magyar. Ma, aki Bánként viselkedett, mind tömlöcben eszi a rabok keserű kenyerét. 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Nem kellett itt királyi vért ontani, hogy bosszúja élesedjen a németnek. Itt a szó erejének megfojtása is elég volt a királyi bosszúhoz. 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Ott van kedves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, egykori barátja</w:t>
      </w:r>
      <w:r w:rsidR="0063611A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az „árvízi hajós”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, aki 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lastRenderedPageBreak/>
        <w:t>szembeszállt e királyi szóval, s az Ön által itt cselekvésre felszólított kormány elvette szeme világát. Gróf úr ez nem elég Önnek? A nép Tiborc, Bánk pedig nem Ön, hanem inkább Wesselényi báró vagy K</w:t>
      </w:r>
      <w:r w:rsid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ossuth, ki szintén börtönben volt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. Lehetne Ön is Bánk, kérdés merne e reformjaiban tovább is haladni, vagy csak marad a fontolva haladás útján, melyre társai is léptek… Gróf úr</w:t>
      </w:r>
      <w:r w:rsidR="0086684C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,</w:t>
      </w:r>
      <w:r w:rsidR="00043432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e munka </w:t>
      </w:r>
      <w:r w:rsidR="00A511A3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a maga nyelvében felér az Ön legjobb szándékú írásaival, ha azokat nem tagadja meg és azokat a jobbítás, az ország szekerének kátyúkból való kirángatása vezette, kérjük Önt, revideálja e nézetét, s nézze ily szempontokkal Kat</w:t>
      </w:r>
      <w:r w:rsidR="00A33C31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ona művét.</w:t>
      </w:r>
    </w:p>
    <w:p w:rsidR="00813F4E" w:rsidRPr="00AB1DC5" w:rsidRDefault="00A511A3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Mélységes tiszteletünket már </w:t>
      </w:r>
      <w:proofErr w:type="spellStart"/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kivívá</w:t>
      </w:r>
      <w:proofErr w:type="spellEnd"/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 Széchenyi gróf, az években végbevitt nagyszerű munkáival. Ezt a javítást már senki el nem veheti neve mellől, de kérjük azokat a hangokat is hallja meg, melyek még az Alsó Tábláig sem mindig hangzanak fel, akkor e tisztelet örökre Ön felé fordulva </w:t>
      </w:r>
      <w:proofErr w:type="spellStart"/>
      <w:r w:rsidR="00A33C31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maradand</w:t>
      </w:r>
      <w:proofErr w:type="spellEnd"/>
      <w:r w:rsidR="00A33C31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!</w:t>
      </w:r>
    </w:p>
    <w:p w:rsidR="00A33C31" w:rsidRPr="00AB1DC5" w:rsidRDefault="00A33C31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Tisztelettel, alázatos </w:t>
      </w:r>
      <w:proofErr w:type="spellStart"/>
      <w:r w:rsidR="0086684C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szolgálattjára</w:t>
      </w:r>
      <w:proofErr w:type="spellEnd"/>
      <w:r w:rsidR="0086684C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, </w:t>
      </w:r>
      <w:r w:rsidR="00CC2F59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Virágot Lengető Deszkák</w:t>
      </w:r>
      <w:r w:rsidR="0086684C"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!</w:t>
      </w:r>
    </w:p>
    <w:p w:rsidR="00AB1DC5" w:rsidRDefault="00AB1DC5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Ui.: Elnézését kérjük Gróf ú</w:t>
      </w: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 xml:space="preserve">r a nyelvezetért, de féltünk, hogy a ma használt nyelvünk Önnek már érthetetlen lenne!    </w:t>
      </w:r>
    </w:p>
    <w:p w:rsidR="00AB1DC5" w:rsidRPr="00AB1DC5" w:rsidRDefault="00AB1DC5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</w:pPr>
      <w:r w:rsidRPr="00AB1DC5">
        <w:rPr>
          <w:rStyle w:val="task"/>
          <w:rFonts w:ascii="Mistral" w:hAnsi="Mistral" w:cs="Helvetica"/>
          <w:b/>
          <w:bCs/>
          <w:color w:val="482061"/>
          <w:sz w:val="32"/>
          <w:szCs w:val="32"/>
        </w:rPr>
        <w:t>Kelt. Sárospatak, 2017. március idusán</w:t>
      </w:r>
    </w:p>
    <w:p w:rsidR="00AB1DC5" w:rsidRPr="0086684C" w:rsidRDefault="00AB1DC5" w:rsidP="00A33C31">
      <w:pPr>
        <w:spacing w:line="360" w:lineRule="auto"/>
        <w:jc w:val="both"/>
        <w:rPr>
          <w:rStyle w:val="task"/>
          <w:rFonts w:ascii="Mistral" w:hAnsi="Mistral" w:cs="Helvetica"/>
          <w:b/>
          <w:bCs/>
          <w:color w:val="482061"/>
          <w:sz w:val="36"/>
          <w:szCs w:val="36"/>
        </w:rPr>
      </w:pPr>
    </w:p>
    <w:p w:rsidR="00A33C31" w:rsidRDefault="00A33C31"/>
    <w:sectPr w:rsidR="00A33C31" w:rsidSect="0067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F4E"/>
    <w:rsid w:val="00043432"/>
    <w:rsid w:val="001906B6"/>
    <w:rsid w:val="0063611A"/>
    <w:rsid w:val="006733FA"/>
    <w:rsid w:val="00813F4E"/>
    <w:rsid w:val="0086684C"/>
    <w:rsid w:val="00891064"/>
    <w:rsid w:val="00901ECB"/>
    <w:rsid w:val="009D26A8"/>
    <w:rsid w:val="00A33C31"/>
    <w:rsid w:val="00A511A3"/>
    <w:rsid w:val="00AB1DC5"/>
    <w:rsid w:val="00CC2F59"/>
    <w:rsid w:val="00D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190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sk">
    <w:name w:val="task"/>
    <w:basedOn w:val="Bekezdsalapbettpusa"/>
    <w:rsid w:val="0081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2017-03-06T21:12:00Z</dcterms:created>
  <dcterms:modified xsi:type="dcterms:W3CDTF">2017-03-17T21:04:00Z</dcterms:modified>
</cp:coreProperties>
</file>