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D7" w:rsidRDefault="00F45C51" w:rsidP="007C03D7">
      <w:r>
        <w:t xml:space="preserve">Minden embernek vannak céljai, melyeket jónak gondol. Ezek azonban bár sokszor magasztosak, csakhogy megvalósításuk során fájdalmat okoznak embertársaink életében. </w:t>
      </w:r>
      <w:r w:rsidR="007C03D7">
        <w:t xml:space="preserve">Az általunk kiválasztott idézetnek is ez az alapgondolata: </w:t>
      </w:r>
    </w:p>
    <w:p w:rsidR="007C03D7" w:rsidRDefault="007C03D7" w:rsidP="007C03D7">
      <w:pPr>
        <w:jc w:val="center"/>
      </w:pPr>
      <w:r>
        <w:t>„A célod nem, de a módjaid utálhatom.”</w:t>
      </w:r>
    </w:p>
    <w:p w:rsidR="007C03D7" w:rsidRPr="007C03D7" w:rsidRDefault="007C03D7" w:rsidP="007C03D7">
      <w:pPr>
        <w:ind w:left="2124" w:firstLine="708"/>
        <w:jc w:val="center"/>
        <w:rPr>
          <w:sz w:val="18"/>
          <w:szCs w:val="18"/>
        </w:rPr>
      </w:pPr>
      <w:r w:rsidRPr="007C03D7">
        <w:rPr>
          <w:sz w:val="18"/>
          <w:szCs w:val="18"/>
        </w:rPr>
        <w:t xml:space="preserve"> (Gertrudis, első szakasz</w:t>
      </w:r>
      <w:bookmarkStart w:id="0" w:name="_GoBack"/>
      <w:bookmarkEnd w:id="0"/>
      <w:r w:rsidRPr="007C03D7">
        <w:rPr>
          <w:sz w:val="18"/>
          <w:szCs w:val="18"/>
        </w:rPr>
        <w:t>)</w:t>
      </w:r>
    </w:p>
    <w:p w:rsidR="00F45C51" w:rsidRDefault="007C03D7">
      <w:r>
        <w:t xml:space="preserve">A fenti idézetet Gertrudis mondta Ottónak. Ottó </w:t>
      </w:r>
      <w:r w:rsidR="00A53A4E">
        <w:t>vágya</w:t>
      </w:r>
      <w:r>
        <w:t xml:space="preserve"> a Melinda iránti szerelmének elnyerése volt. Bár tudta, hogy a nő férjes asszony, mégis udvarolt neki. A helyzetét súlyosbította az a pillanat, amikor Bánk szeme láttára megérintette szerelme homlokát, aki természetesen visszautasította őt.</w:t>
      </w:r>
    </w:p>
    <w:p w:rsidR="007C03D7" w:rsidRDefault="007C03D7">
      <w:proofErr w:type="spellStart"/>
      <w:r>
        <w:t>Biberach</w:t>
      </w:r>
      <w:proofErr w:type="spellEnd"/>
      <w:r>
        <w:t xml:space="preserve"> célja a haszonszerzés volt. E során sokszor </w:t>
      </w:r>
      <w:r w:rsidR="00A53A4E">
        <w:t>tisztességtelen módszereket alkalmazott. Nem riadt vissza az emberek manipulálásától sem. A jelleme hasonlítható egy napraforgóhoz, mivel a férfi mindig a számára előnyös helyzetek felé kacsintgat, ahogy a növény is a nap fénye felé fordul.</w:t>
      </w:r>
    </w:p>
    <w:p w:rsidR="00A53A4E" w:rsidRDefault="00A53A4E">
      <w:r>
        <w:t xml:space="preserve">Gertrudis szándéka a népének megvédése, helyzetének biztosítása volt. Sajnos ezt csak a magyarok sanyargatásával, háttérbe szorításával tudta elérni. A műben Tiborc leírásából ismerhettük meg a magyar nép helyzetét, amely a királyné miatt </w:t>
      </w:r>
      <w:r w:rsidR="0006791F">
        <w:t>éhezett, és betegségekben szenvedett.</w:t>
      </w:r>
    </w:p>
    <w:p w:rsidR="0006791F" w:rsidRDefault="0006791F">
      <w:r>
        <w:t xml:space="preserve">Bánk célja a haza védelme volt. A nádor ennek végrehajtásához maliciózus tetteket követett el, amelyek közül a legrosszabb a királyné megölése volt. </w:t>
      </w:r>
    </w:p>
    <w:p w:rsidR="0006791F" w:rsidRDefault="0006791F">
      <w:r>
        <w:t>Az általunk választott idézetet napjainkban is érvényesnek gondoljuk, például a politikában és a gazdaságban. Aktuálpolitikai kérdés hazánk védelme a migrációs hullámtól. Ennek során kormányunk a magyarok megvédése érdekében műszaki határzárat emelt fel az ország határa körül.</w:t>
      </w:r>
      <w:r w:rsidR="005B5C8B">
        <w:t xml:space="preserve"> Ez a tett azonban szemben mutat a modern humanitárius gondolkodásmóddal. Ugyanis a valóban menekülni kényszerülő idegeneket kirekesztjük, helyzetük megoldását gátoljuk. </w:t>
      </w:r>
      <w:r w:rsidR="005B5C8B">
        <w:br/>
        <w:t xml:space="preserve">Gazdasági szempontból csak a nagyvállalatok dominálnak. Bár nemes cél, hogy terjeszkedésük során több munkalehetőséget biztosítanak az emberek számára, így ellehetetlenítik a kisvállalkozók érvényesülését a nemzetközi piacon. </w:t>
      </w:r>
    </w:p>
    <w:sectPr w:rsidR="0006791F" w:rsidSect="00517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45C51"/>
    <w:rsid w:val="0006791F"/>
    <w:rsid w:val="00123BF4"/>
    <w:rsid w:val="0051710F"/>
    <w:rsid w:val="005B5C8B"/>
    <w:rsid w:val="007C03D7"/>
    <w:rsid w:val="009D47B1"/>
    <w:rsid w:val="00A53A4E"/>
    <w:rsid w:val="00F4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71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250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Béres András</dc:creator>
  <cp:keywords/>
  <dc:description/>
  <cp:lastModifiedBy>Julcsi</cp:lastModifiedBy>
  <cp:revision>2</cp:revision>
  <dcterms:created xsi:type="dcterms:W3CDTF">2017-04-04T16:19:00Z</dcterms:created>
  <dcterms:modified xsi:type="dcterms:W3CDTF">2017-04-08T07:58:00Z</dcterms:modified>
</cp:coreProperties>
</file>