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86" w:rsidRDefault="00DA3A86" w:rsidP="00DA3A86">
      <w:pPr>
        <w:pStyle w:val="Standard"/>
        <w:spacing w:line="360" w:lineRule="auto"/>
      </w:pPr>
      <w:r>
        <w:t>Nemzeti Színház</w:t>
      </w:r>
      <w:r>
        <w:t xml:space="preserve"> Igazgatósága</w:t>
      </w:r>
    </w:p>
    <w:p w:rsidR="00DA3A86" w:rsidRDefault="00DA3A86" w:rsidP="00DA3A86">
      <w:pPr>
        <w:pStyle w:val="Standard"/>
        <w:spacing w:line="360" w:lineRule="auto"/>
      </w:pPr>
      <w:r>
        <w:t xml:space="preserve"> Pest</w:t>
      </w:r>
    </w:p>
    <w:p w:rsidR="0082292A" w:rsidRDefault="0082292A" w:rsidP="0082292A">
      <w:pPr>
        <w:pStyle w:val="Standard"/>
        <w:spacing w:line="360" w:lineRule="auto"/>
      </w:pPr>
    </w:p>
    <w:p w:rsidR="00DA3A86" w:rsidRDefault="00DA3A86" w:rsidP="00DA3A86">
      <w:pPr>
        <w:pStyle w:val="Standard"/>
        <w:spacing w:line="360" w:lineRule="auto"/>
        <w:jc w:val="center"/>
      </w:pPr>
      <w:r>
        <w:t>Mélyen Tisztelt Igazgatóság</w:t>
      </w:r>
      <w:r w:rsidR="0082292A">
        <w:t>!</w:t>
      </w:r>
    </w:p>
    <w:p w:rsidR="0082292A" w:rsidRDefault="0082292A" w:rsidP="004A7ECF">
      <w:pPr>
        <w:pStyle w:val="Standard"/>
        <w:spacing w:line="360" w:lineRule="auto"/>
      </w:pPr>
    </w:p>
    <w:p w:rsidR="009B3955" w:rsidRDefault="00864E4F" w:rsidP="009B3955">
      <w:pPr>
        <w:pStyle w:val="Standard"/>
        <w:spacing w:line="360" w:lineRule="auto"/>
        <w:ind w:firstLine="709"/>
      </w:pPr>
      <w:r>
        <w:t xml:space="preserve"> </w:t>
      </w:r>
      <w:r w:rsidR="0082292A">
        <w:t xml:space="preserve">Csongor és Tünde című mesejátékomon négy évig dolgoztam, s 1830-ban fejeztem </w:t>
      </w:r>
      <w:r w:rsidR="00CC033C">
        <w:t xml:space="preserve">be. Saját életem útkeresésének </w:t>
      </w:r>
      <w:r w:rsidR="0082292A">
        <w:t>legbensőbb probl</w:t>
      </w:r>
      <w:r w:rsidR="00CD785E">
        <w:t>émáit tükrözi</w:t>
      </w:r>
      <w:r w:rsidR="0082292A">
        <w:t>, melyet azonban a</w:t>
      </w:r>
      <w:r>
        <w:t xml:space="preserve"> ro</w:t>
      </w:r>
      <w:r w:rsidR="0082292A">
        <w:t>mantikus embereszmény kitágításának</w:t>
      </w:r>
      <w:r>
        <w:t>, a boldogságr</w:t>
      </w:r>
      <w:r w:rsidR="0082292A">
        <w:t xml:space="preserve">a predesztinált ember önkeresésének témája miatt emberiségkölteménynek is neveznek. </w:t>
      </w:r>
      <w:r w:rsidR="009B3955">
        <w:t>A Gyergyai Albert által ránk maradt széphistóriát tekintettem forrásnak, de művem egyúttal magába foglalj</w:t>
      </w:r>
      <w:r w:rsidR="009B3955">
        <w:t>a Shakespeare Szent Iván-éji álmának többszintes exponálását, és a romantikus mesevilág minden motívumát.</w:t>
      </w:r>
    </w:p>
    <w:p w:rsidR="00E27592" w:rsidRDefault="003E6C80" w:rsidP="002A3B99">
      <w:pPr>
        <w:pStyle w:val="Standard"/>
        <w:spacing w:line="360" w:lineRule="auto"/>
        <w:ind w:firstLine="709"/>
      </w:pPr>
      <w:r>
        <w:t xml:space="preserve">A </w:t>
      </w:r>
      <w:r w:rsidR="00864E4F">
        <w:t>népmesei és széphistóriai tárgy keretein és</w:t>
      </w:r>
      <w:r w:rsidR="009B3955">
        <w:t xml:space="preserve"> tematikáján belül </w:t>
      </w:r>
      <w:r w:rsidR="00CD785E">
        <w:t xml:space="preserve">a kort </w:t>
      </w:r>
      <w:r w:rsidR="00864E4F">
        <w:t>átfedő szellemi-és stílusáramlat</w:t>
      </w:r>
      <w:r w:rsidR="009B3955">
        <w:t xml:space="preserve"> főbb alapkérdéseit is tükrözi művem</w:t>
      </w:r>
      <w:r w:rsidR="00864E4F">
        <w:t xml:space="preserve">: a személyiség kiteljesedésének távlatait, a boldogság mibenlétét és feltételeit, illetve a romantikus világfájdalomban manifesztálódó időkérdést. </w:t>
      </w:r>
      <w:r w:rsidR="00864E4F">
        <w:t>Ezen létkérdések felkeresője az ifj</w:t>
      </w:r>
      <w:r>
        <w:t xml:space="preserve">ú Csongor, aki a boldogságot </w:t>
      </w:r>
      <w:r w:rsidR="00864E4F">
        <w:t>egész életében kereste, átélni és megtapintani azonban még nem tudta. A tér-idő kozmikus végtelenítése, és a mesei világ eszményeinek feltárása a kert toposz önmagába visszatérésével és a c</w:t>
      </w:r>
      <w:r w:rsidR="00864E4F">
        <w:t>s</w:t>
      </w:r>
      <w:r w:rsidR="009B3955">
        <w:t>elekménymenet lezajlásával kinyi</w:t>
      </w:r>
      <w:r w:rsidR="00864E4F">
        <w:t>lvánítható: a virágzó</w:t>
      </w:r>
      <w:r w:rsidR="004A7ECF">
        <w:t xml:space="preserve"> </w:t>
      </w:r>
      <w:r w:rsidR="00864E4F">
        <w:t>édeni kert elvadult,</w:t>
      </w:r>
      <w:r w:rsidR="009B3955">
        <w:t xml:space="preserve"> </w:t>
      </w:r>
      <w:r w:rsidR="00864E4F">
        <w:t>burjánzó területté avul,</w:t>
      </w:r>
      <w:r w:rsidR="009B3955">
        <w:t xml:space="preserve"> </w:t>
      </w:r>
      <w:r w:rsidR="00864E4F">
        <w:t>visszafordul önmagába,</w:t>
      </w:r>
      <w:r w:rsidR="00CD785E">
        <w:t xml:space="preserve"> </w:t>
      </w:r>
      <w:r w:rsidR="00864E4F">
        <w:t>mint az idő, amely</w:t>
      </w:r>
      <w:r w:rsidR="004A7ECF">
        <w:t>nek</w:t>
      </w:r>
      <w:r w:rsidR="00864E4F">
        <w:t xml:space="preserve"> körkö</w:t>
      </w:r>
      <w:r w:rsidR="004A7ECF">
        <w:t>rö</w:t>
      </w:r>
      <w:r w:rsidR="00864E4F">
        <w:t>ssége estétől éjfélig tart.</w:t>
      </w:r>
      <w:r w:rsidR="002A3B99">
        <w:t xml:space="preserve"> </w:t>
      </w:r>
      <w:r w:rsidR="00E27592">
        <w:t>A három út és a három alak, a tudásban elsiváruló felvilágosodás racionalizmusát hirdető Tudós, a pénz mindenhatóságát valló Kalmár és a hatalomittas, Napóleon-eszményt idéző Fejedelem a polgári világ lehetséges választási lehetőségeit és a kiteljesedést allegorizálja.</w:t>
      </w:r>
    </w:p>
    <w:p w:rsidR="00CD785E" w:rsidRDefault="00864E4F" w:rsidP="00CC033C">
      <w:pPr>
        <w:pStyle w:val="Standard"/>
        <w:spacing w:line="360" w:lineRule="auto"/>
        <w:ind w:firstLine="709"/>
        <w:rPr>
          <w:rFonts w:cs="Times New Roman"/>
        </w:rPr>
      </w:pPr>
      <w:r>
        <w:t xml:space="preserve"> A boldogságeszmény me</w:t>
      </w:r>
      <w:r w:rsidR="004A7ECF">
        <w:t>gragadása örök érvényűvé, a szab</w:t>
      </w:r>
      <w:r>
        <w:t xml:space="preserve">adság létbeli megtalálása </w:t>
      </w:r>
      <w:r w:rsidR="004A7ECF">
        <w:t>alapprincípi</w:t>
      </w:r>
      <w:r w:rsidR="009B3955">
        <w:t xml:space="preserve">ummá olvad </w:t>
      </w:r>
      <w:r w:rsidR="002A3B99">
        <w:t>a költemény</w:t>
      </w:r>
      <w:r>
        <w:t xml:space="preserve">ben, aktualitása így </w:t>
      </w:r>
      <w:r w:rsidR="009B3955">
        <w:t>válik egyértelművé</w:t>
      </w:r>
      <w:r>
        <w:t>.</w:t>
      </w:r>
      <w:r w:rsidR="004A7ECF">
        <w:t xml:space="preserve"> </w:t>
      </w:r>
      <w:r>
        <w:t xml:space="preserve">Mi adhat értelmet a </w:t>
      </w:r>
      <w:r w:rsidR="004A7ECF">
        <w:t xml:space="preserve">földi létnek? </w:t>
      </w:r>
      <w:r w:rsidR="009B3955">
        <w:t xml:space="preserve">Mit </w:t>
      </w:r>
      <w:r w:rsidR="004A7ECF">
        <w:t>kell a föld</w:t>
      </w:r>
      <w:r>
        <w:t>ön keresni? A három út közül melyik a helyes ösvény? Ezek a kérdések minden század gyermekében felmerül</w:t>
      </w:r>
      <w:r w:rsidR="004A7ECF">
        <w:t>nek</w:t>
      </w:r>
      <w:r>
        <w:t xml:space="preserve"> élete során, </w:t>
      </w:r>
      <w:r w:rsidR="00CD785E">
        <w:t xml:space="preserve">a probléma </w:t>
      </w:r>
      <w:r>
        <w:t>az</w:t>
      </w:r>
      <w:r>
        <w:t xml:space="preserve"> egész emberiséget öleli fel. A hűséges és állhatatos szerelmes megtalálása és próbára tétele adja a boldogság magját, az eszmények és a valóság összeütközés</w:t>
      </w:r>
      <w:r w:rsidR="004A7ECF">
        <w:t xml:space="preserve">e alkotja a </w:t>
      </w:r>
      <w:r w:rsidR="00CD785E">
        <w:t xml:space="preserve">darab </w:t>
      </w:r>
      <w:r w:rsidR="004A7ECF">
        <w:t>konfliktus</w:t>
      </w:r>
      <w:r w:rsidR="00CD785E">
        <w:t>ának</w:t>
      </w:r>
      <w:r w:rsidR="004A7ECF">
        <w:t xml:space="preserve"> csíráját, </w:t>
      </w:r>
      <w:r w:rsidR="00CD785E">
        <w:t xml:space="preserve">s egyúttal </w:t>
      </w:r>
      <w:r>
        <w:t>összefogja a mű motívumvilágát</w:t>
      </w:r>
      <w:r w:rsidR="002A3B99">
        <w:t>. Csongor alakja a befogadóra kivetítve: az ember felismerő gesztusa,</w:t>
      </w:r>
      <w:r>
        <w:t xml:space="preserve"> hogy fel kell adni „kór eszének álmait”,</w:t>
      </w:r>
      <w:r w:rsidR="004A7ECF">
        <w:t xml:space="preserve"> a vágyakat </w:t>
      </w:r>
      <w:r w:rsidR="009B3955">
        <w:t xml:space="preserve">emberivé kell </w:t>
      </w:r>
      <w:r w:rsidR="004A7ECF">
        <w:t xml:space="preserve">travesztálnia </w:t>
      </w:r>
      <w:r>
        <w:t>és a megelégedés örömeit kell felélnie. Boldogsága így érhető el. Hisz</w:t>
      </w:r>
      <w:r w:rsidR="00470766">
        <w:t>en</w:t>
      </w:r>
      <w:r>
        <w:t xml:space="preserve"> az eszményi szerelem a valóságba</w:t>
      </w:r>
      <w:r w:rsidR="009B3955">
        <w:t>n</w:t>
      </w:r>
      <w:r>
        <w:t xml:space="preserve"> megjelen</w:t>
      </w:r>
      <w:r w:rsidR="009B3955">
        <w:t>í</w:t>
      </w:r>
      <w:r>
        <w:t>tve cs</w:t>
      </w:r>
      <w:r>
        <w:t>upán hamis szenvelgés, a realitástól elrugaszkod</w:t>
      </w:r>
      <w:r w:rsidR="00592C3B">
        <w:t>ott évődés. Balga és Ilma alakjával így ellenpontoztam</w:t>
      </w:r>
      <w:r>
        <w:t xml:space="preserve"> az eszményített Tünde és Csongor szerelmét: ők a valóság boldogságát, pillanat</w:t>
      </w:r>
      <w:r w:rsidR="00CD785E">
        <w:t xml:space="preserve">ait a jelenben élve fogják meg, de </w:t>
      </w:r>
      <w:r>
        <w:t>az ő „jóllakottság boldogságuk</w:t>
      </w:r>
      <w:r w:rsidR="00CD785E">
        <w:t xml:space="preserve">at” semmivel se rendeltem alá </w:t>
      </w:r>
      <w:r>
        <w:t>a tündéri alakok szenvedélyének. Ez</w:t>
      </w:r>
      <w:r w:rsidR="009B3955">
        <w:t>t</w:t>
      </w:r>
      <w:r>
        <w:t xml:space="preserve"> a kéts</w:t>
      </w:r>
      <w:r w:rsidR="009B3955">
        <w:t xml:space="preserve">zintes ellensúlyozást a mesejáték </w:t>
      </w:r>
      <w:r>
        <w:t>á</w:t>
      </w:r>
      <w:r w:rsidR="009B3955">
        <w:t>lomvilágában két szinten jelenítettem</w:t>
      </w:r>
      <w:r>
        <w:t xml:space="preserve"> meg:</w:t>
      </w:r>
      <w:r w:rsidR="004A7ECF">
        <w:t xml:space="preserve"> </w:t>
      </w:r>
      <w:r>
        <w:t>”Míg te égen, csillagon Össze vissza nyargalóztál,</w:t>
      </w:r>
      <w:r w:rsidR="004A7ECF">
        <w:t xml:space="preserve"> </w:t>
      </w:r>
      <w:r>
        <w:t>Addig én a kordélyomon Jöttem itt a vert uton”.</w:t>
      </w:r>
      <w:r w:rsidR="004A7ECF">
        <w:t xml:space="preserve"> </w:t>
      </w:r>
      <w:r>
        <w:t>A so</w:t>
      </w:r>
      <w:r w:rsidR="004A7ECF">
        <w:t>r</w:t>
      </w:r>
      <w:r>
        <w:t>spárhuzamok</w:t>
      </w:r>
      <w:r w:rsidR="009B3955">
        <w:t>kal még didaktikusabban hangsúlyoztam</w:t>
      </w:r>
      <w:r w:rsidR="004A7ECF">
        <w:t xml:space="preserve"> az ide</w:t>
      </w:r>
      <w:r>
        <w:t>alizmus és a gyakorlatiasság elveit ma</w:t>
      </w:r>
      <w:r w:rsidR="004A7ECF">
        <w:t>gáénak valló szereplők egymásra</w:t>
      </w:r>
      <w:r>
        <w:t xml:space="preserve">utaltságát, egymás szükségszerű </w:t>
      </w:r>
      <w:r w:rsidRPr="00CC033C">
        <w:rPr>
          <w:rFonts w:cs="Times New Roman"/>
        </w:rPr>
        <w:t>kiegészítését.</w:t>
      </w:r>
    </w:p>
    <w:p w:rsidR="00592C3B" w:rsidRPr="00CC033C" w:rsidRDefault="00592C3B" w:rsidP="00CC033C">
      <w:pPr>
        <w:pStyle w:val="Standard"/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A szereplők erősen karakterizáltak, egymásnak sorspárhuzamai vagy éppen ellentétjei, így a szereposztásban a személyiségjegyekre kell a fő hangsúlyt fektetni.</w:t>
      </w:r>
      <w:r w:rsidR="007624C0">
        <w:rPr>
          <w:rFonts w:cs="Times New Roman"/>
        </w:rPr>
        <w:t xml:space="preserve"> K</w:t>
      </w:r>
      <w:r>
        <w:rPr>
          <w:rFonts w:cs="Times New Roman"/>
        </w:rPr>
        <w:t xml:space="preserve">ét </w:t>
      </w:r>
      <w:r w:rsidR="007624C0">
        <w:rPr>
          <w:rFonts w:cs="Times New Roman"/>
        </w:rPr>
        <w:t xml:space="preserve">valóban </w:t>
      </w:r>
      <w:r>
        <w:rPr>
          <w:rFonts w:cs="Times New Roman"/>
        </w:rPr>
        <w:t xml:space="preserve">eltérő karakterű színész </w:t>
      </w:r>
      <w:r>
        <w:rPr>
          <w:rFonts w:cs="Times New Roman"/>
        </w:rPr>
        <w:lastRenderedPageBreak/>
        <w:t xml:space="preserve">hitelesebben mutatja </w:t>
      </w:r>
      <w:r w:rsidR="007624C0">
        <w:rPr>
          <w:rFonts w:cs="Times New Roman"/>
        </w:rPr>
        <w:t>az ellentétezést</w:t>
      </w:r>
      <w:r>
        <w:rPr>
          <w:rFonts w:cs="Times New Roman"/>
        </w:rPr>
        <w:t xml:space="preserve"> a színpadon is. A darab romantikus hangulatát a szereplők attitűdje, kisugárzása is érzékeltesse, Tünde </w:t>
      </w:r>
      <w:r w:rsidR="007624C0">
        <w:rPr>
          <w:rFonts w:cs="Times New Roman"/>
        </w:rPr>
        <w:t xml:space="preserve">egész megjelenésében </w:t>
      </w:r>
      <w:r>
        <w:rPr>
          <w:rFonts w:cs="Times New Roman"/>
        </w:rPr>
        <w:t xml:space="preserve">legyen </w:t>
      </w:r>
      <w:r w:rsidR="007624C0">
        <w:rPr>
          <w:rFonts w:cs="Times New Roman"/>
        </w:rPr>
        <w:t xml:space="preserve">valami </w:t>
      </w:r>
      <w:r>
        <w:rPr>
          <w:rFonts w:cs="Times New Roman"/>
        </w:rPr>
        <w:t>tündér</w:t>
      </w:r>
      <w:r w:rsidR="007624C0">
        <w:rPr>
          <w:rFonts w:cs="Times New Roman"/>
        </w:rPr>
        <w:t>i, Csongor egész lényét határozza meg földi halandósága, Mirígy alakját lengje körül a rossz szellem, a sötét ártó szándék. A színpadkép meghatározó eleme a kert közepén á</w:t>
      </w:r>
      <w:r w:rsidR="00EC7C06">
        <w:rPr>
          <w:rFonts w:cs="Times New Roman"/>
        </w:rPr>
        <w:t>lló almafa, életfa legyen</w:t>
      </w:r>
      <w:r w:rsidR="007624C0">
        <w:rPr>
          <w:rFonts w:cs="Times New Roman"/>
        </w:rPr>
        <w:t xml:space="preserve">, </w:t>
      </w:r>
      <w:r w:rsidR="00EC7C06">
        <w:rPr>
          <w:rFonts w:cs="Times New Roman"/>
        </w:rPr>
        <w:t xml:space="preserve">mely a három világot összeköti. A napszakok váltakozását a különböző, annak színeit jelképező világítás mutassa, a mágikus kút megjelenése pedig legyen a darab egyik katartikus pillanata, melyben a kútba nézés gesztusa, a kút mélysége is jelentőséget kap. A szereplők </w:t>
      </w:r>
      <w:r w:rsidR="009756DE">
        <w:rPr>
          <w:rFonts w:cs="Times New Roman"/>
        </w:rPr>
        <w:t xml:space="preserve">alakváltó képességét különféle trükkökkel, esetleg árnyjátékkal lehetne </w:t>
      </w:r>
      <w:r w:rsidR="009756DE">
        <w:rPr>
          <w:rFonts w:cs="Times New Roman"/>
        </w:rPr>
        <w:t xml:space="preserve">érzékletesebbé </w:t>
      </w:r>
      <w:r w:rsidR="009756DE">
        <w:rPr>
          <w:rFonts w:cs="Times New Roman"/>
        </w:rPr>
        <w:t xml:space="preserve">tenni. </w:t>
      </w:r>
    </w:p>
    <w:p w:rsidR="007D29DC" w:rsidRPr="00592C3B" w:rsidRDefault="00864E4F" w:rsidP="00592C3B">
      <w:pPr>
        <w:pStyle w:val="Nincstrkz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B99">
        <w:rPr>
          <w:rFonts w:ascii="Times New Roman" w:hAnsi="Times New Roman" w:cs="Times New Roman"/>
          <w:sz w:val="24"/>
          <w:szCs w:val="24"/>
        </w:rPr>
        <w:t xml:space="preserve">A tündéri, könnyed eszményvilág és a kézzelfogható valóság egymásba forradása bizonytalanságot okozhat, a káprázat, </w:t>
      </w:r>
      <w:r w:rsidR="004A7ECF" w:rsidRPr="002A3B99">
        <w:rPr>
          <w:rFonts w:ascii="Times New Roman" w:hAnsi="Times New Roman" w:cs="Times New Roman"/>
          <w:sz w:val="24"/>
          <w:szCs w:val="24"/>
        </w:rPr>
        <w:t xml:space="preserve">a </w:t>
      </w:r>
      <w:r w:rsidRPr="002A3B99">
        <w:rPr>
          <w:rFonts w:ascii="Times New Roman" w:hAnsi="Times New Roman" w:cs="Times New Roman"/>
          <w:sz w:val="24"/>
          <w:szCs w:val="24"/>
        </w:rPr>
        <w:t xml:space="preserve">csalóka </w:t>
      </w:r>
      <w:r w:rsidRPr="002A3B99">
        <w:rPr>
          <w:rFonts w:ascii="Times New Roman" w:hAnsi="Times New Roman" w:cs="Times New Roman"/>
          <w:sz w:val="24"/>
          <w:szCs w:val="24"/>
        </w:rPr>
        <w:t>lát</w:t>
      </w:r>
      <w:r w:rsidRPr="002A3B99">
        <w:rPr>
          <w:rFonts w:ascii="Times New Roman" w:hAnsi="Times New Roman" w:cs="Times New Roman"/>
          <w:sz w:val="24"/>
          <w:szCs w:val="24"/>
        </w:rPr>
        <w:t>fény a saját képzelet fogságot jelentő erejét jeleníti meg. Mi mindannyian ennek a világ</w:t>
      </w:r>
      <w:r w:rsidRPr="002A3B99">
        <w:rPr>
          <w:rFonts w:ascii="Times New Roman" w:hAnsi="Times New Roman" w:cs="Times New Roman"/>
          <w:sz w:val="24"/>
          <w:szCs w:val="24"/>
        </w:rPr>
        <w:t>nak a rabjai vagyunk. A boldogságot nem másutt más térben és időben kell keresnünk, hanem önmagunkban.</w:t>
      </w:r>
      <w:r w:rsidR="00CC033C" w:rsidRPr="002A3B99">
        <w:rPr>
          <w:rFonts w:ascii="Times New Roman" w:hAnsi="Times New Roman" w:cs="Times New Roman"/>
          <w:sz w:val="24"/>
          <w:szCs w:val="24"/>
        </w:rPr>
        <w:t xml:space="preserve"> Ahogy a Földi mennyben is fogalmaztam:</w:t>
      </w:r>
      <w:r w:rsidRPr="002A3B99">
        <w:rPr>
          <w:rFonts w:ascii="Times New Roman" w:hAnsi="Times New Roman" w:cs="Times New Roman"/>
          <w:sz w:val="24"/>
          <w:szCs w:val="24"/>
        </w:rPr>
        <w:t xml:space="preserve"> </w:t>
      </w:r>
      <w:r w:rsidR="00CC033C" w:rsidRPr="002A3B99">
        <w:rPr>
          <w:rFonts w:ascii="Times New Roman" w:hAnsi="Times New Roman" w:cs="Times New Roman"/>
          <w:sz w:val="24"/>
          <w:szCs w:val="24"/>
        </w:rPr>
        <w:t>„m</w:t>
      </w:r>
      <w:r w:rsidR="00CC033C" w:rsidRPr="002A3B99">
        <w:rPr>
          <w:rFonts w:ascii="Times New Roman" w:hAnsi="Times New Roman" w:cs="Times New Roman"/>
          <w:sz w:val="24"/>
          <w:szCs w:val="24"/>
        </w:rPr>
        <w:t>ennyet kell a földön is keresni”</w:t>
      </w:r>
      <w:r w:rsidR="00CC033C" w:rsidRPr="002A3B99">
        <w:rPr>
          <w:rFonts w:ascii="Times New Roman" w:hAnsi="Times New Roman" w:cs="Times New Roman"/>
          <w:sz w:val="24"/>
          <w:szCs w:val="24"/>
        </w:rPr>
        <w:t xml:space="preserve">. </w:t>
      </w:r>
      <w:r w:rsidRPr="002A3B99">
        <w:rPr>
          <w:rFonts w:ascii="Times New Roman" w:hAnsi="Times New Roman" w:cs="Times New Roman"/>
          <w:sz w:val="24"/>
          <w:szCs w:val="24"/>
        </w:rPr>
        <w:t>Mindezt az élet szépségeinek és torz mivoltának tudomásulvétel</w:t>
      </w:r>
      <w:r w:rsidR="00470766">
        <w:rPr>
          <w:rFonts w:ascii="Times New Roman" w:hAnsi="Times New Roman" w:cs="Times New Roman"/>
          <w:sz w:val="24"/>
          <w:szCs w:val="24"/>
        </w:rPr>
        <w:t>ével és</w:t>
      </w:r>
      <w:r w:rsidRPr="002A3B99">
        <w:rPr>
          <w:rFonts w:ascii="Times New Roman" w:hAnsi="Times New Roman" w:cs="Times New Roman"/>
          <w:sz w:val="24"/>
          <w:szCs w:val="24"/>
        </w:rPr>
        <w:t xml:space="preserve"> az eszményeink megőrzésével kell elérnünk, az adott boldogságot az egészre kivetítve kell értékelnünk. </w:t>
      </w:r>
      <w:r w:rsidR="00CC033C" w:rsidRPr="002A3B99">
        <w:rPr>
          <w:rFonts w:ascii="Times New Roman" w:hAnsi="Times New Roman" w:cs="Times New Roman"/>
          <w:sz w:val="24"/>
          <w:szCs w:val="24"/>
        </w:rPr>
        <w:t>Két ember kapcsolata</w:t>
      </w:r>
      <w:r w:rsidR="002A3B99" w:rsidRPr="002A3B99">
        <w:rPr>
          <w:rFonts w:ascii="Times New Roman" w:hAnsi="Times New Roman" w:cs="Times New Roman"/>
          <w:sz w:val="24"/>
          <w:szCs w:val="24"/>
        </w:rPr>
        <w:t>,</w:t>
      </w:r>
      <w:r w:rsidR="00CC033C" w:rsidRPr="002A3B99">
        <w:rPr>
          <w:rFonts w:ascii="Times New Roman" w:hAnsi="Times New Roman" w:cs="Times New Roman"/>
          <w:sz w:val="24"/>
          <w:szCs w:val="24"/>
        </w:rPr>
        <w:t xml:space="preserve"> a szerelem, az egymásratalálás </w:t>
      </w:r>
      <w:r w:rsidR="002A3B99" w:rsidRPr="002A3B99">
        <w:rPr>
          <w:rFonts w:ascii="Times New Roman" w:hAnsi="Times New Roman" w:cs="Times New Roman"/>
          <w:sz w:val="24"/>
          <w:szCs w:val="24"/>
        </w:rPr>
        <w:t>mégsem válasz a világra, csupán</w:t>
      </w:r>
      <w:r w:rsidR="00CC033C" w:rsidRPr="002A3B99">
        <w:rPr>
          <w:rFonts w:ascii="Times New Roman" w:hAnsi="Times New Roman" w:cs="Times New Roman"/>
          <w:sz w:val="24"/>
          <w:szCs w:val="24"/>
        </w:rPr>
        <w:t xml:space="preserve"> menedék a világ elől, a világ elviselhetőségének lehetősége.</w:t>
      </w:r>
      <w:r w:rsidR="00592C3B">
        <w:rPr>
          <w:rFonts w:ascii="Times New Roman" w:hAnsi="Times New Roman" w:cs="Times New Roman"/>
          <w:sz w:val="24"/>
          <w:szCs w:val="24"/>
        </w:rPr>
        <w:t xml:space="preserve"> </w:t>
      </w:r>
      <w:r w:rsidRPr="002A3B99">
        <w:rPr>
          <w:rFonts w:ascii="Times New Roman" w:hAnsi="Times New Roman" w:cs="Times New Roman"/>
          <w:sz w:val="24"/>
          <w:szCs w:val="24"/>
        </w:rPr>
        <w:t xml:space="preserve">Így szól didaktikus segítő szándékkal </w:t>
      </w:r>
      <w:r w:rsidR="00CD785E" w:rsidRPr="002A3B99">
        <w:rPr>
          <w:rFonts w:ascii="Times New Roman" w:hAnsi="Times New Roman" w:cs="Times New Roman"/>
          <w:sz w:val="24"/>
          <w:szCs w:val="24"/>
        </w:rPr>
        <w:t xml:space="preserve">művem </w:t>
      </w:r>
      <w:r w:rsidRPr="002A3B99">
        <w:rPr>
          <w:rFonts w:ascii="Times New Roman" w:hAnsi="Times New Roman" w:cs="Times New Roman"/>
          <w:sz w:val="24"/>
          <w:szCs w:val="24"/>
        </w:rPr>
        <w:t>a 21.</w:t>
      </w:r>
      <w:r w:rsidR="004A7ECF" w:rsidRPr="002A3B99">
        <w:rPr>
          <w:rFonts w:ascii="Times New Roman" w:hAnsi="Times New Roman" w:cs="Times New Roman"/>
          <w:sz w:val="24"/>
          <w:szCs w:val="24"/>
        </w:rPr>
        <w:t xml:space="preserve"> </w:t>
      </w:r>
      <w:r w:rsidRPr="002A3B99">
        <w:rPr>
          <w:rFonts w:ascii="Times New Roman" w:hAnsi="Times New Roman" w:cs="Times New Roman"/>
          <w:sz w:val="24"/>
          <w:szCs w:val="24"/>
        </w:rPr>
        <w:t>század</w:t>
      </w:r>
      <w:r w:rsidR="00CD785E" w:rsidRPr="002A3B99">
        <w:rPr>
          <w:rFonts w:ascii="Times New Roman" w:hAnsi="Times New Roman" w:cs="Times New Roman"/>
          <w:sz w:val="24"/>
          <w:szCs w:val="24"/>
        </w:rPr>
        <w:t xml:space="preserve">nak is minden emberéhez, </w:t>
      </w:r>
      <w:r w:rsidR="00CD785E" w:rsidRPr="00592C3B">
        <w:rPr>
          <w:rFonts w:ascii="Times New Roman" w:hAnsi="Times New Roman" w:cs="Times New Roman"/>
          <w:sz w:val="24"/>
          <w:szCs w:val="24"/>
        </w:rPr>
        <w:t>mi</w:t>
      </w:r>
      <w:r w:rsidR="00E27592" w:rsidRPr="00592C3B">
        <w:rPr>
          <w:rFonts w:ascii="Times New Roman" w:hAnsi="Times New Roman" w:cs="Times New Roman"/>
          <w:sz w:val="24"/>
          <w:szCs w:val="24"/>
        </w:rPr>
        <w:t>n</w:t>
      </w:r>
      <w:r w:rsidR="00CD785E" w:rsidRPr="00592C3B">
        <w:rPr>
          <w:rFonts w:ascii="Times New Roman" w:hAnsi="Times New Roman" w:cs="Times New Roman"/>
          <w:sz w:val="24"/>
          <w:szCs w:val="24"/>
        </w:rPr>
        <w:t>denkihez, aki ebben</w:t>
      </w:r>
      <w:r w:rsidRPr="00592C3B">
        <w:rPr>
          <w:rFonts w:ascii="Times New Roman" w:hAnsi="Times New Roman" w:cs="Times New Roman"/>
          <w:sz w:val="24"/>
          <w:szCs w:val="24"/>
        </w:rPr>
        <w:t xml:space="preserve"> a rohan</w:t>
      </w:r>
      <w:r w:rsidR="00CD785E" w:rsidRPr="00592C3B">
        <w:rPr>
          <w:rFonts w:ascii="Times New Roman" w:hAnsi="Times New Roman" w:cs="Times New Roman"/>
          <w:sz w:val="24"/>
          <w:szCs w:val="24"/>
        </w:rPr>
        <w:t>ó és vágyakat hajszoló világban él.</w:t>
      </w:r>
    </w:p>
    <w:p w:rsidR="007D29DC" w:rsidRDefault="007D29DC" w:rsidP="004A7ECF">
      <w:pPr>
        <w:pStyle w:val="Standard"/>
        <w:spacing w:line="360" w:lineRule="auto"/>
      </w:pPr>
      <w:bookmarkStart w:id="0" w:name="_GoBack"/>
      <w:bookmarkEnd w:id="0"/>
    </w:p>
    <w:p w:rsidR="00E27592" w:rsidRDefault="00E27592" w:rsidP="004A7ECF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 w:rsidR="00DA3A86">
        <w:t>Nemes munkálkodásukhoz további sok sikert kívánva</w:t>
      </w:r>
      <w:r>
        <w:t>:</w:t>
      </w:r>
    </w:p>
    <w:p w:rsidR="00DA3A86" w:rsidRDefault="00DA3A86" w:rsidP="004A7ECF">
      <w:pPr>
        <w:pStyle w:val="Standard"/>
        <w:spacing w:line="360" w:lineRule="auto"/>
      </w:pPr>
    </w:p>
    <w:p w:rsidR="00DA3A86" w:rsidRDefault="00DA3A86" w:rsidP="00DA3A86">
      <w:pPr>
        <w:pStyle w:val="Standard"/>
        <w:spacing w:line="360" w:lineRule="auto"/>
      </w:pPr>
      <w:r>
        <w:t>Kelt 1838. március 20-án</w:t>
      </w:r>
      <w:r w:rsidR="00E275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A86" w:rsidRDefault="00DA3A86" w:rsidP="00DA3A86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Vörösmarty Mihály</w:t>
      </w:r>
    </w:p>
    <w:p w:rsidR="00E27592" w:rsidRDefault="00E27592" w:rsidP="004A7ECF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A86">
        <w:t xml:space="preserve"> </w:t>
      </w:r>
      <w:r w:rsidR="00DA3A86">
        <w:tab/>
      </w:r>
      <w:r w:rsidR="00DA3A86">
        <w:tab/>
      </w:r>
    </w:p>
    <w:sectPr w:rsidR="00E27592" w:rsidSect="004A7ECF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F" w:rsidRDefault="00864E4F">
      <w:r>
        <w:separator/>
      </w:r>
    </w:p>
  </w:endnote>
  <w:endnote w:type="continuationSeparator" w:id="0">
    <w:p w:rsidR="00864E4F" w:rsidRDefault="0086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F" w:rsidRDefault="00864E4F">
      <w:r>
        <w:rPr>
          <w:color w:val="000000"/>
        </w:rPr>
        <w:separator/>
      </w:r>
    </w:p>
  </w:footnote>
  <w:footnote w:type="continuationSeparator" w:id="0">
    <w:p w:rsidR="00864E4F" w:rsidRDefault="0086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1BF"/>
    <w:multiLevelType w:val="hybridMultilevel"/>
    <w:tmpl w:val="1272FDCA"/>
    <w:lvl w:ilvl="0" w:tplc="3F609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29DC"/>
    <w:rsid w:val="002A3B99"/>
    <w:rsid w:val="002E0AD2"/>
    <w:rsid w:val="003E6C80"/>
    <w:rsid w:val="00470766"/>
    <w:rsid w:val="004A7ECF"/>
    <w:rsid w:val="00592C3B"/>
    <w:rsid w:val="007624C0"/>
    <w:rsid w:val="007D29DC"/>
    <w:rsid w:val="0082292A"/>
    <w:rsid w:val="00864E4F"/>
    <w:rsid w:val="009730A2"/>
    <w:rsid w:val="009756DE"/>
    <w:rsid w:val="009B3955"/>
    <w:rsid w:val="00CC033C"/>
    <w:rsid w:val="00CD4B91"/>
    <w:rsid w:val="00CD785E"/>
    <w:rsid w:val="00DA3A86"/>
    <w:rsid w:val="00E27592"/>
    <w:rsid w:val="00E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53CC2-F7AD-483F-AD5F-55CA7FE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uiPriority w:val="1"/>
    <w:qFormat/>
    <w:rsid w:val="00CC033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663</Words>
  <Characters>4351</Characters>
  <Application>Microsoft Office Word</Application>
  <DocSecurity>0</DocSecurity>
  <Lines>61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10</cp:revision>
  <dcterms:created xsi:type="dcterms:W3CDTF">2016-03-20T14:25:00Z</dcterms:created>
  <dcterms:modified xsi:type="dcterms:W3CDTF">2016-03-20T19:07:00Z</dcterms:modified>
</cp:coreProperties>
</file>