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63" w:rsidRDefault="00D90E63" w:rsidP="00D90E63">
      <w:pPr>
        <w:rPr>
          <w:rFonts w:ascii="Blackadder ITC" w:hAnsi="Blackadder ITC"/>
          <w:sz w:val="36"/>
          <w:szCs w:val="36"/>
        </w:rPr>
      </w:pPr>
      <w:r w:rsidRPr="00D90E63">
        <w:rPr>
          <w:rFonts w:ascii="Blackadder ITC" w:hAnsi="Blackadder ITC"/>
          <w:sz w:val="36"/>
          <w:szCs w:val="36"/>
        </w:rPr>
        <w:t>Méltóságos gróf Széchenyi István!</w:t>
      </w:r>
    </w:p>
    <w:p w:rsidR="00D90E63" w:rsidRDefault="00D90E63" w:rsidP="00D90E63">
      <w:pPr>
        <w:rPr>
          <w:rFonts w:ascii="Blackadder ITC" w:hAnsi="Blackadder ITC"/>
          <w:sz w:val="32"/>
          <w:szCs w:val="32"/>
        </w:rPr>
      </w:pPr>
      <w:r>
        <w:rPr>
          <w:rFonts w:ascii="Blackadder ITC" w:hAnsi="Blackadder ITC"/>
          <w:sz w:val="32"/>
          <w:szCs w:val="32"/>
        </w:rPr>
        <w:t>Kérem bocsás</w:t>
      </w:r>
      <w:r w:rsidR="000824BC">
        <w:rPr>
          <w:rFonts w:ascii="Blackadder ITC" w:hAnsi="Blackadder ITC"/>
          <w:sz w:val="32"/>
          <w:szCs w:val="32"/>
        </w:rPr>
        <w:t>sa meg nekünk tiszteletlenségünket</w:t>
      </w:r>
      <w:r w:rsidR="003D365A">
        <w:rPr>
          <w:rFonts w:ascii="Blackadder ITC" w:hAnsi="Blackadder ITC"/>
          <w:sz w:val="32"/>
          <w:szCs w:val="32"/>
        </w:rPr>
        <w:t>, hogy ilyen cseké</w:t>
      </w:r>
      <w:r w:rsidR="000824BC">
        <w:rPr>
          <w:rFonts w:ascii="Blackadder ITC" w:hAnsi="Blackadder ITC"/>
          <w:sz w:val="32"/>
          <w:szCs w:val="32"/>
        </w:rPr>
        <w:t>lységnek tűnő dologban fordulunk</w:t>
      </w:r>
      <w:r w:rsidR="003D365A">
        <w:rPr>
          <w:rFonts w:ascii="Blackadder ITC" w:hAnsi="Blackadder ITC"/>
          <w:sz w:val="32"/>
          <w:szCs w:val="32"/>
        </w:rPr>
        <w:t xml:space="preserve"> Önhöz, de </w:t>
      </w:r>
      <w:r w:rsidR="000824BC">
        <w:rPr>
          <w:rFonts w:ascii="Blackadder ITC" w:hAnsi="Blackadder ITC"/>
          <w:sz w:val="32"/>
          <w:szCs w:val="32"/>
        </w:rPr>
        <w:t>nemrégiben hallotuk</w:t>
      </w:r>
      <w:r w:rsidR="00A819BB">
        <w:rPr>
          <w:rFonts w:ascii="Blackadder ITC" w:hAnsi="Blackadder ITC"/>
          <w:sz w:val="32"/>
          <w:szCs w:val="32"/>
        </w:rPr>
        <w:t xml:space="preserve"> az igencsak erélyes véleményét Katona József Bánk bán című művéről  és szeretné</w:t>
      </w:r>
      <w:r w:rsidR="000824BC">
        <w:rPr>
          <w:rFonts w:ascii="Blackadder ITC" w:hAnsi="Blackadder ITC"/>
          <w:sz w:val="32"/>
          <w:szCs w:val="32"/>
        </w:rPr>
        <w:t>nk</w:t>
      </w:r>
      <w:r w:rsidR="00A819BB">
        <w:rPr>
          <w:rFonts w:ascii="Blackadder ITC" w:hAnsi="Blackadder ITC"/>
          <w:sz w:val="32"/>
          <w:szCs w:val="32"/>
        </w:rPr>
        <w:t>,</w:t>
      </w:r>
      <w:r w:rsidR="00010F9D">
        <w:rPr>
          <w:rFonts w:ascii="Blackadder ITC" w:hAnsi="Blackadder ITC"/>
          <w:sz w:val="32"/>
          <w:szCs w:val="32"/>
        </w:rPr>
        <w:t xml:space="preserve"> mint napjaink egyszerű olvasó</w:t>
      </w:r>
      <w:r w:rsidR="000824BC">
        <w:rPr>
          <w:rFonts w:ascii="Blackadder ITC" w:hAnsi="Blackadder ITC"/>
          <w:sz w:val="32"/>
          <w:szCs w:val="32"/>
        </w:rPr>
        <w:t>i</w:t>
      </w:r>
      <w:r w:rsidR="00A819BB">
        <w:rPr>
          <w:rFonts w:ascii="Blackadder ITC" w:hAnsi="Blackadder ITC"/>
          <w:sz w:val="32"/>
          <w:szCs w:val="32"/>
        </w:rPr>
        <w:t>, felhívni a figyelmét néhány „apróságra”, amelyek talán befoly</w:t>
      </w:r>
      <w:r w:rsidR="00010F9D">
        <w:rPr>
          <w:rFonts w:ascii="Blackadder ITC" w:hAnsi="Blackadder ITC"/>
          <w:sz w:val="32"/>
          <w:szCs w:val="32"/>
        </w:rPr>
        <w:t>ással lesznek az ítéletére</w:t>
      </w:r>
      <w:r w:rsidR="00A819BB">
        <w:rPr>
          <w:rFonts w:ascii="Blackadder ITC" w:hAnsi="Blackadder ITC"/>
          <w:sz w:val="32"/>
          <w:szCs w:val="32"/>
        </w:rPr>
        <w:t>.</w:t>
      </w:r>
    </w:p>
    <w:p w:rsidR="00D90E63" w:rsidRDefault="000824BC" w:rsidP="00D90E63">
      <w:pPr>
        <w:rPr>
          <w:rFonts w:ascii="Blackadder ITC" w:hAnsi="Blackadder ITC"/>
          <w:sz w:val="32"/>
          <w:szCs w:val="32"/>
        </w:rPr>
      </w:pPr>
      <w:r>
        <w:rPr>
          <w:rFonts w:ascii="Blackadder ITC" w:hAnsi="Blackadder ITC"/>
          <w:sz w:val="32"/>
          <w:szCs w:val="32"/>
        </w:rPr>
        <w:t>Elsőként szeretnénk</w:t>
      </w:r>
      <w:r w:rsidR="00A819BB">
        <w:rPr>
          <w:rFonts w:ascii="Blackadder ITC" w:hAnsi="Blackadder ITC"/>
          <w:sz w:val="32"/>
          <w:szCs w:val="32"/>
        </w:rPr>
        <w:t xml:space="preserve"> ismertetni Önnel, hogy az „esztelenségnek” </w:t>
      </w:r>
      <w:r w:rsidR="004C238A">
        <w:rPr>
          <w:rFonts w:ascii="Blackadder ITC" w:hAnsi="Blackadder ITC"/>
          <w:sz w:val="32"/>
          <w:szCs w:val="32"/>
        </w:rPr>
        <w:t xml:space="preserve">titulált tragédia </w:t>
      </w:r>
      <w:r w:rsidR="00010F9D">
        <w:rPr>
          <w:rFonts w:ascii="Blackadder ITC" w:hAnsi="Blackadder ITC"/>
          <w:sz w:val="32"/>
          <w:szCs w:val="32"/>
        </w:rPr>
        <w:t>az évtizedek alatt</w:t>
      </w:r>
      <w:r w:rsidR="00A819BB">
        <w:rPr>
          <w:rFonts w:ascii="Blackadder ITC" w:hAnsi="Blackadder ITC"/>
          <w:sz w:val="32"/>
          <w:szCs w:val="32"/>
        </w:rPr>
        <w:t xml:space="preserve"> </w:t>
      </w:r>
      <w:r w:rsidR="004C238A">
        <w:rPr>
          <w:rFonts w:ascii="Blackadder ITC" w:hAnsi="Blackadder ITC"/>
          <w:sz w:val="32"/>
          <w:szCs w:val="32"/>
        </w:rPr>
        <w:t>nemzeti drámánkká nőtte ki magát</w:t>
      </w:r>
      <w:r>
        <w:rPr>
          <w:rFonts w:ascii="Blackadder ITC" w:hAnsi="Blackadder ITC"/>
          <w:sz w:val="32"/>
          <w:szCs w:val="32"/>
        </w:rPr>
        <w:t>, úgy véljük</w:t>
      </w:r>
      <w:r w:rsidR="00010F9D">
        <w:rPr>
          <w:rFonts w:ascii="Blackadder ITC" w:hAnsi="Blackadder ITC"/>
          <w:sz w:val="32"/>
          <w:szCs w:val="32"/>
        </w:rPr>
        <w:t>,  joggal.  Elismerjük</w:t>
      </w:r>
      <w:r w:rsidR="004C238A">
        <w:rPr>
          <w:rFonts w:ascii="Blackadder ITC" w:hAnsi="Blackadder ITC"/>
          <w:sz w:val="32"/>
          <w:szCs w:val="32"/>
        </w:rPr>
        <w:t>, hogy a Bánk bán nem egy hibátlan színdarab: nyelvezete nehézkes, dramaturgiai ellentmondások tűzdelik, de ennek ellenére se</w:t>
      </w:r>
      <w:r>
        <w:rPr>
          <w:rFonts w:ascii="Blackadder ITC" w:hAnsi="Blackadder ITC"/>
          <w:sz w:val="32"/>
          <w:szCs w:val="32"/>
        </w:rPr>
        <w:t>m</w:t>
      </w:r>
      <w:r w:rsidR="004C238A">
        <w:rPr>
          <w:rFonts w:ascii="Blackadder ITC" w:hAnsi="Blackadder ITC"/>
          <w:sz w:val="32"/>
          <w:szCs w:val="32"/>
        </w:rPr>
        <w:t xml:space="preserve"> hunyhatunk szemet afelett, hogy ezzel a mű</w:t>
      </w:r>
      <w:r w:rsidR="00E163D5">
        <w:rPr>
          <w:rFonts w:ascii="Blackadder ITC" w:hAnsi="Blackadder ITC"/>
          <w:sz w:val="32"/>
          <w:szCs w:val="32"/>
        </w:rPr>
        <w:t xml:space="preserve">vel indult útjára a magyar drámaírás és nagyban hozzájárult a nemzeti színjátszás fejlődéséhez. </w:t>
      </w:r>
      <w:r w:rsidR="003C7C08">
        <w:rPr>
          <w:rFonts w:ascii="Blackadder ITC" w:hAnsi="Blackadder ITC"/>
          <w:sz w:val="32"/>
          <w:szCs w:val="32"/>
        </w:rPr>
        <w:t>Ha pedig tisztán irodalmi szempontból vizsgáljuk, láthatjuk hogy másfél évszázadnyi elemzőt foglalkoztatott Katona József leghíresebb darabja, és a közvélemény szemében még mindig a legnagyobb magyar nyelven írott tragédia.</w:t>
      </w:r>
    </w:p>
    <w:p w:rsidR="00295CCA" w:rsidRDefault="000824BC" w:rsidP="00D90E63">
      <w:pPr>
        <w:rPr>
          <w:rFonts w:ascii="Blackadder ITC" w:hAnsi="Blackadder ITC"/>
          <w:sz w:val="32"/>
          <w:szCs w:val="32"/>
        </w:rPr>
      </w:pPr>
      <w:r>
        <w:rPr>
          <w:rFonts w:ascii="Blackadder ITC" w:hAnsi="Blackadder ITC"/>
          <w:sz w:val="32"/>
          <w:szCs w:val="32"/>
        </w:rPr>
        <w:t>Ugyanakkor el kell ismernünk</w:t>
      </w:r>
      <w:r w:rsidR="00E163D5">
        <w:rPr>
          <w:rFonts w:ascii="Blackadder ITC" w:hAnsi="Blackadder ITC"/>
          <w:sz w:val="32"/>
          <w:szCs w:val="32"/>
        </w:rPr>
        <w:t xml:space="preserve">, hogy a darab valóban alkalmas arra, hogy a politikai rendszerre </w:t>
      </w:r>
      <w:r>
        <w:rPr>
          <w:rFonts w:ascii="Blackadder ITC" w:hAnsi="Blackadder ITC"/>
          <w:sz w:val="32"/>
          <w:szCs w:val="32"/>
        </w:rPr>
        <w:t>vészes</w:t>
      </w:r>
      <w:r w:rsidR="00BC6C88">
        <w:rPr>
          <w:rFonts w:ascii="Blackadder ITC" w:hAnsi="Blackadder ITC"/>
          <w:sz w:val="32"/>
          <w:szCs w:val="32"/>
        </w:rPr>
        <w:t xml:space="preserve"> </w:t>
      </w:r>
      <w:r w:rsidR="00E163D5">
        <w:rPr>
          <w:rFonts w:ascii="Blackadder ITC" w:hAnsi="Blackadder ITC"/>
          <w:sz w:val="32"/>
          <w:szCs w:val="32"/>
        </w:rPr>
        <w:t>tendenciák felhasználják saját céljaik eléréséhez.</w:t>
      </w:r>
      <w:r>
        <w:rPr>
          <w:rFonts w:ascii="Blackadder ITC" w:hAnsi="Blackadder ITC"/>
          <w:sz w:val="32"/>
          <w:szCs w:val="32"/>
        </w:rPr>
        <w:t xml:space="preserve"> E</w:t>
      </w:r>
      <w:r w:rsidR="00BC6C88">
        <w:rPr>
          <w:rFonts w:ascii="Blackadder ITC" w:hAnsi="Blackadder ITC"/>
          <w:sz w:val="32"/>
          <w:szCs w:val="32"/>
        </w:rPr>
        <w:t xml:space="preserve">lvégre mégiscsak egy uralkodógyilkosságról van szó, </w:t>
      </w:r>
      <w:r>
        <w:rPr>
          <w:rFonts w:ascii="Blackadder ITC" w:hAnsi="Blackadder ITC"/>
          <w:sz w:val="32"/>
          <w:szCs w:val="32"/>
        </w:rPr>
        <w:t>így megértjük</w:t>
      </w:r>
      <w:r w:rsidR="00BC6C88">
        <w:rPr>
          <w:rFonts w:ascii="Blackadder ITC" w:hAnsi="Blackadder ITC"/>
          <w:sz w:val="32"/>
          <w:szCs w:val="32"/>
        </w:rPr>
        <w:t>, hogy Ön és a cenzor egyaránt kockázatos elemnek tekintették a tragédiát. Sajnálatos módon a dráma történetét szinte minden korba át lehet helyezni, így ösztökélve az embereket a lázongásra. Nem is véletlen hát, hogy a későbbiekben a szabadságh</w:t>
      </w:r>
      <w:r w:rsidR="00295CCA">
        <w:rPr>
          <w:rFonts w:ascii="Blackadder ITC" w:hAnsi="Blackadder ITC"/>
          <w:sz w:val="32"/>
          <w:szCs w:val="32"/>
        </w:rPr>
        <w:t>arcot megelőző forradalom</w:t>
      </w:r>
      <w:r w:rsidR="00BC6C88">
        <w:rPr>
          <w:rFonts w:ascii="Blackadder ITC" w:hAnsi="Blackadder ITC"/>
          <w:sz w:val="32"/>
          <w:szCs w:val="32"/>
        </w:rPr>
        <w:t xml:space="preserve">, és </w:t>
      </w:r>
      <w:r w:rsidR="00295CCA">
        <w:rPr>
          <w:rFonts w:ascii="Blackadder ITC" w:hAnsi="Blackadder ITC"/>
          <w:sz w:val="32"/>
          <w:szCs w:val="32"/>
        </w:rPr>
        <w:t>még a következő évszázadban lezajlott 1956-os forradalom idején is nagy szerepett játszott Katona darabja a forrongó nép tovább tüzelésében. De valóban negatívan kell megítélnünk a Bánk bán embere</w:t>
      </w:r>
      <w:r>
        <w:rPr>
          <w:rFonts w:ascii="Blackadder ITC" w:hAnsi="Blackadder ITC"/>
          <w:sz w:val="32"/>
          <w:szCs w:val="32"/>
        </w:rPr>
        <w:t>kre gyakorolt hatását? Úgy véljük</w:t>
      </w:r>
      <w:r w:rsidR="00BB5741">
        <w:rPr>
          <w:rFonts w:ascii="Blackadder ITC" w:hAnsi="Blackadder ITC"/>
          <w:sz w:val="32"/>
          <w:szCs w:val="32"/>
        </w:rPr>
        <w:t>,</w:t>
      </w:r>
      <w:r w:rsidR="00295CCA">
        <w:rPr>
          <w:rFonts w:ascii="Blackadder ITC" w:hAnsi="Blackadder ITC"/>
          <w:sz w:val="32"/>
          <w:szCs w:val="32"/>
        </w:rPr>
        <w:t xml:space="preserve"> ha a nádor tragédiája képes felébreszteni az elégedtel</w:t>
      </w:r>
      <w:r w:rsidR="00BB5741">
        <w:rPr>
          <w:rFonts w:ascii="Blackadder ITC" w:hAnsi="Blackadder ITC"/>
          <w:sz w:val="32"/>
          <w:szCs w:val="32"/>
        </w:rPr>
        <w:t>e</w:t>
      </w:r>
      <w:r w:rsidR="00295CCA">
        <w:rPr>
          <w:rFonts w:ascii="Blackadder ITC" w:hAnsi="Blackadder ITC"/>
          <w:sz w:val="32"/>
          <w:szCs w:val="32"/>
        </w:rPr>
        <w:t>nséget a nemze</w:t>
      </w:r>
      <w:r w:rsidR="00F7141E">
        <w:rPr>
          <w:rFonts w:ascii="Blackadder ITC" w:hAnsi="Blackadder ITC"/>
          <w:sz w:val="32"/>
          <w:szCs w:val="32"/>
        </w:rPr>
        <w:t>t szívében, akkor ott szükség</w:t>
      </w:r>
      <w:r w:rsidR="00295CCA">
        <w:rPr>
          <w:rFonts w:ascii="Blackadder ITC" w:hAnsi="Blackadder ITC"/>
          <w:sz w:val="32"/>
          <w:szCs w:val="32"/>
        </w:rPr>
        <w:t xml:space="preserve"> van a</w:t>
      </w:r>
      <w:r w:rsidR="000263EB">
        <w:rPr>
          <w:rFonts w:ascii="Blackadder ITC" w:hAnsi="Blackadder ITC"/>
          <w:sz w:val="32"/>
          <w:szCs w:val="32"/>
        </w:rPr>
        <w:t xml:space="preserve"> jelenlegi politikai hatalom reformjára</w:t>
      </w:r>
      <w:r w:rsidR="00295CCA">
        <w:rPr>
          <w:rFonts w:ascii="Blackadder ITC" w:hAnsi="Blackadder ITC"/>
          <w:sz w:val="32"/>
          <w:szCs w:val="32"/>
        </w:rPr>
        <w:t>.</w:t>
      </w:r>
      <w:r w:rsidR="00CF5504">
        <w:rPr>
          <w:rFonts w:ascii="Blackadder ITC" w:hAnsi="Blackadder ITC"/>
          <w:sz w:val="32"/>
          <w:szCs w:val="32"/>
        </w:rPr>
        <w:t xml:space="preserve"> </w:t>
      </w:r>
    </w:p>
    <w:p w:rsidR="003C7C08" w:rsidRDefault="00210871" w:rsidP="00D90E63">
      <w:pPr>
        <w:rPr>
          <w:rFonts w:ascii="Blackadder ITC" w:hAnsi="Blackadder ITC"/>
          <w:sz w:val="32"/>
          <w:szCs w:val="32"/>
        </w:rPr>
      </w:pPr>
      <w:r>
        <w:rPr>
          <w:rFonts w:ascii="Blackadder ITC" w:hAnsi="Blackadder ITC"/>
          <w:sz w:val="32"/>
          <w:szCs w:val="32"/>
        </w:rPr>
        <w:t>Mindenesetre</w:t>
      </w:r>
      <w:r w:rsidR="00CF5504">
        <w:rPr>
          <w:rFonts w:ascii="Blackadder ITC" w:hAnsi="Blackadder ITC"/>
          <w:sz w:val="32"/>
          <w:szCs w:val="32"/>
        </w:rPr>
        <w:t xml:space="preserve"> szeretné</w:t>
      </w:r>
      <w:r w:rsidR="000824BC">
        <w:rPr>
          <w:rFonts w:ascii="Blackadder ITC" w:hAnsi="Blackadder ITC"/>
          <w:sz w:val="32"/>
          <w:szCs w:val="32"/>
        </w:rPr>
        <w:t>nk</w:t>
      </w:r>
      <w:r w:rsidR="00CF5504">
        <w:rPr>
          <w:rFonts w:ascii="Blackadder ITC" w:hAnsi="Blackadder ITC"/>
          <w:sz w:val="32"/>
          <w:szCs w:val="32"/>
        </w:rPr>
        <w:t>, ha Ön, mint hazánk egyik legnagyobb embere,</w:t>
      </w:r>
      <w:r>
        <w:rPr>
          <w:rFonts w:ascii="Blackadder ITC" w:hAnsi="Blackadder ITC"/>
          <w:sz w:val="32"/>
          <w:szCs w:val="32"/>
        </w:rPr>
        <w:t xml:space="preserve"> nem szemlélné ezt a színművet</w:t>
      </w:r>
      <w:r w:rsidR="00CF5504">
        <w:rPr>
          <w:rFonts w:ascii="Blackadder ITC" w:hAnsi="Blackadder ITC"/>
          <w:sz w:val="32"/>
          <w:szCs w:val="32"/>
        </w:rPr>
        <w:t xml:space="preserve"> ilyen kritikus szemmel.</w:t>
      </w:r>
      <w:r w:rsidR="00CB1CFE">
        <w:rPr>
          <w:rFonts w:ascii="Blackadder ITC" w:hAnsi="Blackadder ITC"/>
          <w:sz w:val="32"/>
          <w:szCs w:val="32"/>
        </w:rPr>
        <w:t xml:space="preserve"> Elvégre</w:t>
      </w:r>
      <w:r w:rsidR="00EF157C">
        <w:rPr>
          <w:rFonts w:ascii="Blackadder ITC" w:hAnsi="Blackadder ITC"/>
          <w:sz w:val="32"/>
          <w:szCs w:val="32"/>
        </w:rPr>
        <w:t xml:space="preserve"> kell hogy legyen</w:t>
      </w:r>
      <w:r w:rsidR="00CB1CFE">
        <w:rPr>
          <w:rFonts w:ascii="Blackadder ITC" w:hAnsi="Blackadder ITC"/>
          <w:sz w:val="32"/>
          <w:szCs w:val="32"/>
        </w:rPr>
        <w:t xml:space="preserve"> oka</w:t>
      </w:r>
      <w:r w:rsidR="00EF157C">
        <w:rPr>
          <w:rFonts w:ascii="Blackadder ITC" w:hAnsi="Blackadder ITC"/>
          <w:sz w:val="32"/>
          <w:szCs w:val="32"/>
        </w:rPr>
        <w:t xml:space="preserve"> ekkora sikernek. </w:t>
      </w:r>
      <w:r w:rsidR="00A54F7D">
        <w:rPr>
          <w:rFonts w:ascii="Blackadder ITC" w:hAnsi="Blackadder ITC"/>
          <w:sz w:val="32"/>
          <w:szCs w:val="32"/>
        </w:rPr>
        <w:lastRenderedPageBreak/>
        <w:t xml:space="preserve">Igaz, </w:t>
      </w:r>
      <w:r w:rsidR="00535E0D">
        <w:rPr>
          <w:rFonts w:ascii="Blackadder ITC" w:hAnsi="Blackadder ITC"/>
          <w:sz w:val="32"/>
          <w:szCs w:val="32"/>
        </w:rPr>
        <w:t>a darab nem tökéletes. N</w:t>
      </w:r>
      <w:r w:rsidR="00EA5104">
        <w:rPr>
          <w:rFonts w:ascii="Blackadder ITC" w:hAnsi="Blackadder ITC"/>
          <w:sz w:val="32"/>
          <w:szCs w:val="32"/>
        </w:rPr>
        <w:t>em is állíthatjuk, hogy a grandiózus karakterek,, és a leta</w:t>
      </w:r>
      <w:r w:rsidR="00A54F7D">
        <w:rPr>
          <w:rFonts w:ascii="Blackadder ITC" w:hAnsi="Blackadder ITC"/>
          <w:sz w:val="32"/>
          <w:szCs w:val="32"/>
        </w:rPr>
        <w:t>glózó cselekményért kerül</w:t>
      </w:r>
      <w:r w:rsidR="00EA5104">
        <w:rPr>
          <w:rFonts w:ascii="Blackadder ITC" w:hAnsi="Blackadder ITC"/>
          <w:sz w:val="32"/>
          <w:szCs w:val="32"/>
        </w:rPr>
        <w:t xml:space="preserve"> újra és</w:t>
      </w:r>
      <w:r w:rsidR="00A54F7D">
        <w:rPr>
          <w:rFonts w:ascii="Blackadder ITC" w:hAnsi="Blackadder ITC"/>
          <w:sz w:val="32"/>
          <w:szCs w:val="32"/>
        </w:rPr>
        <w:t xml:space="preserve"> újra a színházak repertoárjába</w:t>
      </w:r>
      <w:r w:rsidR="001F5CB7">
        <w:rPr>
          <w:rFonts w:ascii="Blackadder ITC" w:hAnsi="Blackadder ITC"/>
          <w:sz w:val="32"/>
          <w:szCs w:val="32"/>
        </w:rPr>
        <w:t>. Azonban úgy véljük</w:t>
      </w:r>
      <w:r w:rsidR="00EA5104">
        <w:rPr>
          <w:rFonts w:ascii="Blackadder ITC" w:hAnsi="Blackadder ITC"/>
          <w:sz w:val="32"/>
          <w:szCs w:val="32"/>
        </w:rPr>
        <w:t xml:space="preserve">, már irodalmi jelentőségéért is érdemes </w:t>
      </w:r>
      <w:r w:rsidR="003C7C08">
        <w:rPr>
          <w:rFonts w:ascii="Blackadder ITC" w:hAnsi="Blackadder ITC"/>
          <w:sz w:val="32"/>
          <w:szCs w:val="32"/>
        </w:rPr>
        <w:t>foglalkozni</w:t>
      </w:r>
      <w:r w:rsidR="00713B9F">
        <w:rPr>
          <w:rFonts w:ascii="Blackadder ITC" w:hAnsi="Blackadder ITC"/>
          <w:sz w:val="32"/>
          <w:szCs w:val="32"/>
        </w:rPr>
        <w:t xml:space="preserve"> vele</w:t>
      </w:r>
      <w:r w:rsidR="001F5CB7">
        <w:rPr>
          <w:rFonts w:ascii="Blackadder ITC" w:hAnsi="Blackadder ITC"/>
          <w:sz w:val="32"/>
          <w:szCs w:val="32"/>
        </w:rPr>
        <w:t>, és nem szabad elfelednünk</w:t>
      </w:r>
      <w:r w:rsidR="003C7C08">
        <w:rPr>
          <w:rFonts w:ascii="Blackadder ITC" w:hAnsi="Blackadder ITC"/>
          <w:sz w:val="32"/>
          <w:szCs w:val="32"/>
        </w:rPr>
        <w:t xml:space="preserve">, hogy Katona József színműve valósággal egybeolvadt a nacionalizmus eszményével </w:t>
      </w:r>
      <w:r w:rsidR="00713B9F">
        <w:rPr>
          <w:rFonts w:ascii="Blackadder ITC" w:hAnsi="Blackadder ITC"/>
          <w:sz w:val="32"/>
          <w:szCs w:val="32"/>
        </w:rPr>
        <w:t xml:space="preserve">. </w:t>
      </w:r>
    </w:p>
    <w:p w:rsidR="00713B9F" w:rsidRDefault="00010F9D" w:rsidP="00D90E63">
      <w:pPr>
        <w:rPr>
          <w:rFonts w:ascii="Blackadder ITC" w:hAnsi="Blackadder ITC"/>
          <w:sz w:val="32"/>
          <w:szCs w:val="32"/>
        </w:rPr>
      </w:pPr>
      <w:r>
        <w:rPr>
          <w:rFonts w:ascii="Blackadder ITC" w:hAnsi="Blackadder ITC"/>
          <w:sz w:val="32"/>
          <w:szCs w:val="32"/>
        </w:rPr>
        <w:t>R</w:t>
      </w:r>
      <w:r w:rsidR="00A54F7D">
        <w:rPr>
          <w:rFonts w:ascii="Blackadder ITC" w:hAnsi="Blackadder ITC"/>
          <w:sz w:val="32"/>
          <w:szCs w:val="32"/>
        </w:rPr>
        <w:t>eméljük</w:t>
      </w:r>
      <w:r w:rsidR="000824BC">
        <w:rPr>
          <w:rFonts w:ascii="Blackadder ITC" w:hAnsi="Blackadder ITC"/>
          <w:sz w:val="32"/>
          <w:szCs w:val="32"/>
        </w:rPr>
        <w:t xml:space="preserve"> levelünk</w:t>
      </w:r>
      <w:r w:rsidR="00713B9F">
        <w:rPr>
          <w:rFonts w:ascii="Blackadder ITC" w:hAnsi="Blackadder ITC"/>
          <w:sz w:val="32"/>
          <w:szCs w:val="32"/>
        </w:rPr>
        <w:t xml:space="preserve"> megértő fülekre talál az</w:t>
      </w:r>
      <w:r w:rsidR="001F5CB7">
        <w:rPr>
          <w:rFonts w:ascii="Blackadder ITC" w:hAnsi="Blackadder ITC"/>
          <w:sz w:val="32"/>
          <w:szCs w:val="32"/>
        </w:rPr>
        <w:t xml:space="preserve"> Ön személyében. Való igaz, hogy</w:t>
      </w:r>
      <w:r w:rsidR="00713B9F">
        <w:rPr>
          <w:rFonts w:ascii="Blackadder ITC" w:hAnsi="Blackadder ITC"/>
          <w:sz w:val="32"/>
          <w:szCs w:val="32"/>
        </w:rPr>
        <w:t xml:space="preserve"> eme „veszdelmes tendencia” cselekménye nagy vizet kava</w:t>
      </w:r>
      <w:r w:rsidR="001F5CB7">
        <w:rPr>
          <w:rFonts w:ascii="Blackadder ITC" w:hAnsi="Blackadder ITC"/>
          <w:sz w:val="32"/>
          <w:szCs w:val="32"/>
        </w:rPr>
        <w:t>rt, és ez</w:t>
      </w:r>
      <w:r w:rsidR="00713B9F">
        <w:rPr>
          <w:rFonts w:ascii="Blackadder ITC" w:hAnsi="Blackadder ITC"/>
          <w:sz w:val="32"/>
          <w:szCs w:val="32"/>
        </w:rPr>
        <w:t xml:space="preserve"> nem vált a</w:t>
      </w:r>
      <w:r w:rsidR="009D3F2C">
        <w:rPr>
          <w:rFonts w:ascii="Blackadder ITC" w:hAnsi="Blackadder ITC"/>
          <w:sz w:val="32"/>
          <w:szCs w:val="32"/>
        </w:rPr>
        <w:t xml:space="preserve"> kormány hasznára. De mi is történt</w:t>
      </w:r>
      <w:r w:rsidR="00713B9F">
        <w:rPr>
          <w:rFonts w:ascii="Blackadder ITC" w:hAnsi="Blackadder ITC"/>
          <w:sz w:val="32"/>
          <w:szCs w:val="32"/>
        </w:rPr>
        <w:t xml:space="preserve"> volna, ha ez a színmű egyszerűen csak elveszik írója fiókjában?  Hisz </w:t>
      </w:r>
      <w:r w:rsidR="009D3F2C">
        <w:rPr>
          <w:rFonts w:ascii="Blackadder ITC" w:hAnsi="Blackadder ITC"/>
          <w:sz w:val="32"/>
          <w:szCs w:val="32"/>
        </w:rPr>
        <w:t>Angliának</w:t>
      </w:r>
      <w:r w:rsidR="00713B9F">
        <w:rPr>
          <w:rFonts w:ascii="Blackadder ITC" w:hAnsi="Blackadder ITC"/>
          <w:sz w:val="32"/>
          <w:szCs w:val="32"/>
        </w:rPr>
        <w:t xml:space="preserve"> ott van Shakespeare, </w:t>
      </w:r>
      <w:r w:rsidR="009D3F2C">
        <w:rPr>
          <w:rFonts w:ascii="Blackadder ITC" w:hAnsi="Blackadder ITC"/>
          <w:sz w:val="32"/>
          <w:szCs w:val="32"/>
        </w:rPr>
        <w:t>a franciák</w:t>
      </w:r>
      <w:r w:rsidR="00713B9F">
        <w:rPr>
          <w:rFonts w:ascii="Blackadder ITC" w:hAnsi="Blackadder ITC"/>
          <w:sz w:val="32"/>
          <w:szCs w:val="32"/>
        </w:rPr>
        <w:t xml:space="preserve"> Moliére-rel dics</w:t>
      </w:r>
      <w:r w:rsidR="00A54F7D">
        <w:rPr>
          <w:rFonts w:ascii="Blackadder ITC" w:hAnsi="Blackadder ITC"/>
          <w:sz w:val="32"/>
          <w:szCs w:val="32"/>
        </w:rPr>
        <w:t>ekedhet</w:t>
      </w:r>
      <w:r w:rsidR="009D3F2C">
        <w:rPr>
          <w:rFonts w:ascii="Blackadder ITC" w:hAnsi="Blackadder ITC"/>
          <w:sz w:val="32"/>
          <w:szCs w:val="32"/>
        </w:rPr>
        <w:t>nek</w:t>
      </w:r>
      <w:r w:rsidR="00A54F7D">
        <w:rPr>
          <w:rFonts w:ascii="Blackadder ITC" w:hAnsi="Blackadder ITC"/>
          <w:sz w:val="32"/>
          <w:szCs w:val="32"/>
        </w:rPr>
        <w:t>, hogy csak egyet mondjunk</w:t>
      </w:r>
      <w:r w:rsidR="00CC11E7">
        <w:rPr>
          <w:rFonts w:ascii="Blackadder ITC" w:hAnsi="Blackadder ITC"/>
          <w:sz w:val="32"/>
          <w:szCs w:val="32"/>
        </w:rPr>
        <w:t xml:space="preserve"> nagyszerű alkotói</w:t>
      </w:r>
      <w:r w:rsidR="009D3F2C">
        <w:rPr>
          <w:rFonts w:ascii="Blackadder ITC" w:hAnsi="Blackadder ITC"/>
          <w:sz w:val="32"/>
          <w:szCs w:val="32"/>
        </w:rPr>
        <w:t>k</w:t>
      </w:r>
      <w:bookmarkStart w:id="0" w:name="_GoBack"/>
      <w:bookmarkEnd w:id="0"/>
      <w:r w:rsidR="00CC11E7">
        <w:rPr>
          <w:rFonts w:ascii="Blackadder ITC" w:hAnsi="Blackadder ITC"/>
          <w:sz w:val="32"/>
          <w:szCs w:val="32"/>
        </w:rPr>
        <w:t xml:space="preserve"> közül. Sőt,</w:t>
      </w:r>
      <w:r w:rsidR="00E025AC">
        <w:rPr>
          <w:rFonts w:ascii="Blackadder ITC" w:hAnsi="Blackadder ITC"/>
          <w:sz w:val="32"/>
          <w:szCs w:val="32"/>
        </w:rPr>
        <w:t xml:space="preserve"> később</w:t>
      </w:r>
      <w:r w:rsidR="00713B9F">
        <w:rPr>
          <w:rFonts w:ascii="Blackadder ITC" w:hAnsi="Blackadder ITC"/>
          <w:sz w:val="32"/>
          <w:szCs w:val="32"/>
        </w:rPr>
        <w:t xml:space="preserve"> még Németország színházai is </w:t>
      </w:r>
      <w:r w:rsidR="00E025AC">
        <w:rPr>
          <w:rFonts w:ascii="Blackadder ITC" w:hAnsi="Blackadder ITC"/>
          <w:sz w:val="32"/>
          <w:szCs w:val="32"/>
        </w:rPr>
        <w:t>felpezsdűlt</w:t>
      </w:r>
      <w:r w:rsidR="000824BC">
        <w:rPr>
          <w:rFonts w:ascii="Blackadder ITC" w:hAnsi="Blackadder ITC"/>
          <w:sz w:val="32"/>
          <w:szCs w:val="32"/>
        </w:rPr>
        <w:t>ek Bertolt Brecht meghökkentő újításaitól. És pont a magyar legyen az az ország, am</w:t>
      </w:r>
      <w:r>
        <w:rPr>
          <w:rFonts w:ascii="Blackadder ITC" w:hAnsi="Blackadder ITC"/>
          <w:sz w:val="32"/>
          <w:szCs w:val="32"/>
        </w:rPr>
        <w:t>inek nincs egy tisztességes</w:t>
      </w:r>
      <w:r w:rsidR="000824BC">
        <w:rPr>
          <w:rFonts w:ascii="Blackadder ITC" w:hAnsi="Blackadder ITC"/>
          <w:sz w:val="32"/>
          <w:szCs w:val="32"/>
        </w:rPr>
        <w:t xml:space="preserve"> nemzeti drámája sem?</w:t>
      </w:r>
    </w:p>
    <w:p w:rsidR="000824BC" w:rsidRDefault="000824BC" w:rsidP="00D90E63">
      <w:pPr>
        <w:rPr>
          <w:rFonts w:ascii="Blackadder ITC" w:hAnsi="Blackadder ITC"/>
          <w:sz w:val="32"/>
          <w:szCs w:val="32"/>
        </w:rPr>
      </w:pPr>
      <w:r>
        <w:rPr>
          <w:rFonts w:ascii="Blackadder ITC" w:hAnsi="Blackadder ITC"/>
          <w:sz w:val="32"/>
          <w:szCs w:val="32"/>
        </w:rPr>
        <w:t>Maradunk őszinte hívei,</w:t>
      </w:r>
    </w:p>
    <w:p w:rsidR="000824BC" w:rsidRDefault="000824BC" w:rsidP="00D90E63">
      <w:pPr>
        <w:rPr>
          <w:rFonts w:ascii="Blackadder ITC" w:hAnsi="Blackadder ITC"/>
          <w:sz w:val="32"/>
          <w:szCs w:val="32"/>
        </w:rPr>
      </w:pPr>
      <w:r>
        <w:rPr>
          <w:rFonts w:ascii="Blackadder ITC" w:hAnsi="Blackadder ITC"/>
          <w:sz w:val="32"/>
          <w:szCs w:val="32"/>
        </w:rPr>
        <w:t>A végzet asszonyai</w:t>
      </w:r>
    </w:p>
    <w:p w:rsidR="000824BC" w:rsidRDefault="000824BC" w:rsidP="00D90E63">
      <w:pPr>
        <w:rPr>
          <w:rFonts w:ascii="Blackadder ITC" w:hAnsi="Blackadder ITC"/>
          <w:sz w:val="32"/>
          <w:szCs w:val="32"/>
        </w:rPr>
      </w:pPr>
    </w:p>
    <w:p w:rsidR="00713B9F" w:rsidRDefault="00713B9F" w:rsidP="00D90E63">
      <w:pPr>
        <w:rPr>
          <w:rFonts w:ascii="Blackadder ITC" w:hAnsi="Blackadder ITC"/>
          <w:sz w:val="32"/>
          <w:szCs w:val="32"/>
        </w:rPr>
      </w:pPr>
    </w:p>
    <w:p w:rsidR="00713B9F" w:rsidRDefault="00713B9F" w:rsidP="00D90E63">
      <w:pPr>
        <w:rPr>
          <w:rFonts w:ascii="Blackadder ITC" w:hAnsi="Blackadder ITC"/>
          <w:sz w:val="32"/>
          <w:szCs w:val="32"/>
        </w:rPr>
      </w:pPr>
    </w:p>
    <w:p w:rsidR="00EA5104" w:rsidRDefault="00EA5104" w:rsidP="00D90E63">
      <w:pPr>
        <w:rPr>
          <w:rFonts w:ascii="Blackadder ITC" w:hAnsi="Blackadder ITC"/>
          <w:sz w:val="32"/>
          <w:szCs w:val="32"/>
        </w:rPr>
      </w:pPr>
    </w:p>
    <w:p w:rsidR="00E163D5" w:rsidRPr="00E163D5" w:rsidRDefault="00BC6C88" w:rsidP="00D90E63">
      <w:pPr>
        <w:rPr>
          <w:rFonts w:ascii="Blackadder ITC" w:hAnsi="Blackadder ITC"/>
          <w:sz w:val="32"/>
          <w:szCs w:val="32"/>
        </w:rPr>
      </w:pPr>
      <w:r>
        <w:rPr>
          <w:rFonts w:ascii="Blackadder ITC" w:hAnsi="Blackadder ITC"/>
          <w:sz w:val="32"/>
          <w:szCs w:val="32"/>
        </w:rPr>
        <w:t xml:space="preserve"> </w:t>
      </w:r>
    </w:p>
    <w:sectPr w:rsidR="00E163D5" w:rsidRPr="00E16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AB"/>
    <w:rsid w:val="00010F9D"/>
    <w:rsid w:val="000263EB"/>
    <w:rsid w:val="000824BC"/>
    <w:rsid w:val="001F5CB7"/>
    <w:rsid w:val="00210871"/>
    <w:rsid w:val="00295CCA"/>
    <w:rsid w:val="003B57B7"/>
    <w:rsid w:val="003C7C08"/>
    <w:rsid w:val="003D365A"/>
    <w:rsid w:val="004469DF"/>
    <w:rsid w:val="004C238A"/>
    <w:rsid w:val="004E7229"/>
    <w:rsid w:val="00535E0D"/>
    <w:rsid w:val="00674B8D"/>
    <w:rsid w:val="00713B9F"/>
    <w:rsid w:val="008163AB"/>
    <w:rsid w:val="009D3F2C"/>
    <w:rsid w:val="00A54F7D"/>
    <w:rsid w:val="00A819BB"/>
    <w:rsid w:val="00BB5741"/>
    <w:rsid w:val="00BC6C88"/>
    <w:rsid w:val="00CB1CFE"/>
    <w:rsid w:val="00CC11E7"/>
    <w:rsid w:val="00CF5504"/>
    <w:rsid w:val="00D90E63"/>
    <w:rsid w:val="00DA7A19"/>
    <w:rsid w:val="00E025AC"/>
    <w:rsid w:val="00E163D5"/>
    <w:rsid w:val="00E457B6"/>
    <w:rsid w:val="00EA5104"/>
    <w:rsid w:val="00EF157C"/>
    <w:rsid w:val="00F7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80912-CC34-41E3-992E-142EB4BE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411</Words>
  <Characters>2598</Characters>
  <Application>Microsoft Office Word</Application>
  <DocSecurity>0</DocSecurity>
  <Lines>46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19</cp:revision>
  <dcterms:created xsi:type="dcterms:W3CDTF">2017-03-18T14:56:00Z</dcterms:created>
  <dcterms:modified xsi:type="dcterms:W3CDTF">2017-03-18T19:56:00Z</dcterms:modified>
</cp:coreProperties>
</file>