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39E50" w14:textId="77777777" w:rsidR="00F4235E" w:rsidRPr="00F4235E" w:rsidRDefault="00F4235E" w:rsidP="00F4235E">
      <w:pPr>
        <w:spacing w:before="100" w:beforeAutospacing="1" w:after="160" w:line="235" w:lineRule="atLeast"/>
        <w:jc w:val="both"/>
        <w:rPr>
          <w:rFonts w:cs="Calibri"/>
          <w:color w:val="000000"/>
          <w:sz w:val="24"/>
          <w:szCs w:val="24"/>
          <w:lang w:val="hu-HU" w:eastAsia="hu-HU"/>
        </w:rPr>
      </w:pPr>
      <w:r w:rsidRPr="00F4235E">
        <w:rPr>
          <w:rFonts w:cs="Calibri"/>
          <w:color w:val="000000"/>
          <w:sz w:val="24"/>
          <w:szCs w:val="24"/>
          <w:lang w:val="hu-HU" w:eastAsia="hu-HU"/>
        </w:rPr>
        <w:t>Tisztelt vezetőség!</w:t>
      </w:r>
    </w:p>
    <w:p w14:paraId="6BCD26F2" w14:textId="60577C1B" w:rsidR="00F4235E" w:rsidRPr="00F4235E" w:rsidRDefault="00F4235E" w:rsidP="00F4235E">
      <w:pPr>
        <w:spacing w:before="100" w:beforeAutospacing="1" w:after="160" w:line="235" w:lineRule="atLeast"/>
        <w:jc w:val="both"/>
        <w:rPr>
          <w:rFonts w:cs="Calibri"/>
          <w:color w:val="000000"/>
          <w:sz w:val="24"/>
          <w:szCs w:val="24"/>
          <w:lang w:val="hu-HU" w:eastAsia="hu-HU"/>
        </w:rPr>
      </w:pPr>
      <w:r w:rsidRPr="00F4235E">
        <w:rPr>
          <w:rFonts w:cs="Calibri"/>
          <w:color w:val="000000"/>
          <w:sz w:val="24"/>
          <w:szCs w:val="24"/>
          <w:lang w:val="hu-HU" w:eastAsia="hu-HU"/>
        </w:rPr>
        <w:t xml:space="preserve">Választásom Tamási Áron Búbos </w:t>
      </w:r>
      <w:r w:rsidR="009F27CD">
        <w:rPr>
          <w:rFonts w:cs="Calibri"/>
          <w:color w:val="000000"/>
          <w:sz w:val="24"/>
          <w:szCs w:val="24"/>
          <w:lang w:val="hu-HU" w:eastAsia="hu-HU"/>
        </w:rPr>
        <w:t>v</w:t>
      </w:r>
      <w:r w:rsidRPr="00F4235E">
        <w:rPr>
          <w:rFonts w:cs="Calibri"/>
          <w:color w:val="000000"/>
          <w:sz w:val="24"/>
          <w:szCs w:val="24"/>
          <w:lang w:val="hu-HU" w:eastAsia="hu-HU"/>
        </w:rPr>
        <w:t>itéz című darabjára esett. A mű egy mesejáték, de Tamási a célzások, és rejtett üzenetek mestere, így a darabot a felnőttek, és gyerekek is egyaránt élvezhetik. A történet egy mesebeli országban játszódik, ahol Hujki a kiskirály ül a trónon. Mást nem is tesz a népért, naphosszat a várát járja és azzal mulattatja magát, hogy szurkálja arany tűjével az embereket. Köztudottan csapnivaló uralkodó, ez kiderül az erdők fejedelme egyik mondatából: "Ez a fiú Hujki országából való, de becsületesnek látszik." Mintha a két dolog kizárná egymást. Ez sokat elárul az országban uralkodó állapotokról.</w:t>
      </w:r>
    </w:p>
    <w:p w14:paraId="385C017C" w14:textId="546FCB92" w:rsidR="00F4235E" w:rsidRPr="00F4235E" w:rsidRDefault="00F4235E" w:rsidP="00F4235E">
      <w:pPr>
        <w:spacing w:before="100" w:beforeAutospacing="1" w:after="160" w:line="235" w:lineRule="atLeast"/>
        <w:jc w:val="both"/>
        <w:rPr>
          <w:rFonts w:cs="Calibri"/>
          <w:color w:val="000000"/>
          <w:sz w:val="24"/>
          <w:szCs w:val="24"/>
          <w:lang w:val="hu-HU" w:eastAsia="hu-HU"/>
        </w:rPr>
      </w:pPr>
      <w:r w:rsidRPr="00F4235E">
        <w:rPr>
          <w:rFonts w:cs="Calibri"/>
          <w:color w:val="000000"/>
          <w:sz w:val="24"/>
          <w:szCs w:val="24"/>
          <w:lang w:val="hu-HU" w:eastAsia="hu-HU"/>
        </w:rPr>
        <w:t>A színen hirtelen feltűnik Búbos Antal, a hős, a megváltó, a felszabadító karakter. Felszólal Hujki egyértelmű igazságtalanságai ellen, elveszi a szurkálóját, lázadást szít, és finoman udvarol a király lányának, Lórikának, akinek azonnal megtetszik a vitéz.</w:t>
      </w:r>
    </w:p>
    <w:p w14:paraId="3CB1B75B" w14:textId="77777777" w:rsidR="00F4235E" w:rsidRPr="00F4235E" w:rsidRDefault="00F4235E" w:rsidP="00F4235E">
      <w:pPr>
        <w:spacing w:before="100" w:beforeAutospacing="1" w:after="160" w:line="235" w:lineRule="atLeast"/>
        <w:jc w:val="both"/>
        <w:rPr>
          <w:rFonts w:cs="Calibri"/>
          <w:color w:val="000000"/>
          <w:sz w:val="24"/>
          <w:szCs w:val="24"/>
          <w:lang w:val="hu-HU" w:eastAsia="hu-HU"/>
        </w:rPr>
      </w:pPr>
      <w:r w:rsidRPr="00F4235E">
        <w:rPr>
          <w:rFonts w:cs="Calibri"/>
          <w:color w:val="000000"/>
          <w:sz w:val="24"/>
          <w:szCs w:val="24"/>
          <w:lang w:val="hu-HU" w:eastAsia="hu-HU"/>
        </w:rPr>
        <w:t>Búbost halálra ítélik, és mivel elpazarolták a puskagolyókat, ami a főbelövéshez lett volna szükséges, a vérszomjas király, aki még a saját tetteiért sem képes felelősséget vállalni, az erdőbe küldeti, hogy ott hagyják magára. Arra viszont nem számítanak, hogy Búbos kedvességével, és hősiességével barátokat talál az erdőben is. Az Egetverő fejedelem, és népe, mellé szegődik, azon egyszerű okból, mert Antal megvédte a Harangvirágjukat, mit a katonák megrongálni szándékoztak. Az erdő népe sokszínű állat, így mutatva az emberi sokféleséget. Még a róka is, aki minden mesében negatív figuraként jelenik meg, itt hősként esik el a harc mezején. A darab boldog végkifejlete ismét megerősít minket, hogy a jó örök győzedelmet arat a rossz felett – ez esetben egy vitéz pásztorfiú képében.</w:t>
      </w:r>
    </w:p>
    <w:p w14:paraId="08D3F893" w14:textId="77777777" w:rsidR="00F4235E" w:rsidRPr="00F4235E" w:rsidRDefault="00F4235E" w:rsidP="00F4235E">
      <w:pPr>
        <w:spacing w:before="100" w:beforeAutospacing="1" w:after="160" w:line="235" w:lineRule="atLeast"/>
        <w:jc w:val="both"/>
        <w:rPr>
          <w:rFonts w:cs="Calibri"/>
          <w:color w:val="000000"/>
          <w:sz w:val="24"/>
          <w:szCs w:val="24"/>
          <w:lang w:val="hu-HU" w:eastAsia="hu-HU"/>
        </w:rPr>
      </w:pPr>
      <w:r w:rsidRPr="00F4235E">
        <w:rPr>
          <w:rFonts w:cs="Calibri"/>
          <w:color w:val="000000"/>
          <w:sz w:val="24"/>
          <w:szCs w:val="24"/>
          <w:lang w:val="hu-HU" w:eastAsia="hu-HU"/>
        </w:rPr>
        <w:t>Nagyon megmozgatta a fantáziám ez a darab, látom benne a tengernyi lehetőséget, ami csak kibontásra vár. Tamási elképesztő tehetsége, hogy a legkomolyabb politikai témát is képes gyermekmesékbe belecsempészni, időről-időre ámulatba ejt. Az elmúlt két év gyászos történései után mindenki szívesen megnézne egy vidám, élettel teli, lendületes darabot, tele színnel, és megfejtésre váró jelekkel, ebben biztos vagyok. A felnőttek és a gyerekek is eltunyultak, rájuk fér egy kis pezsgő hangulatú, fiatalos mű. A gyermekeknek egy kis színt adna, az idősebb korosztály számára nosztalgiát.</w:t>
      </w:r>
    </w:p>
    <w:p w14:paraId="46F3E310" w14:textId="77777777" w:rsidR="00F4235E" w:rsidRPr="00F4235E" w:rsidRDefault="00F4235E" w:rsidP="00F4235E">
      <w:pPr>
        <w:spacing w:before="100" w:beforeAutospacing="1" w:after="160" w:line="235" w:lineRule="atLeast"/>
        <w:jc w:val="both"/>
        <w:rPr>
          <w:rFonts w:cs="Calibri"/>
          <w:color w:val="000000"/>
          <w:sz w:val="24"/>
          <w:szCs w:val="24"/>
          <w:lang w:val="hu-HU" w:eastAsia="hu-HU"/>
        </w:rPr>
      </w:pPr>
      <w:r w:rsidRPr="00F4235E">
        <w:rPr>
          <w:rFonts w:cs="Calibri"/>
          <w:color w:val="000000"/>
          <w:sz w:val="24"/>
          <w:szCs w:val="24"/>
          <w:lang w:val="hu-HU" w:eastAsia="hu-HU"/>
        </w:rPr>
        <w:t>Mindenki fellázadt a király ellen, de csak akkor, amikor Búbos megjelent, és buzdította őket. Akkor látták milyen erősek, de kellett nekik egy kis noszogatás. Lehet kedves nézőinknek ez a darab lenne a noszogatás.</w:t>
      </w:r>
    </w:p>
    <w:p w14:paraId="155AB77B" w14:textId="16E4BE65" w:rsidR="00F4235E" w:rsidRPr="00F4235E" w:rsidRDefault="00F4235E" w:rsidP="00F4235E">
      <w:pPr>
        <w:spacing w:before="100" w:beforeAutospacing="1" w:after="160" w:line="235" w:lineRule="atLeast"/>
        <w:jc w:val="both"/>
        <w:rPr>
          <w:rFonts w:cs="Calibri"/>
          <w:color w:val="000000"/>
          <w:sz w:val="24"/>
          <w:szCs w:val="24"/>
          <w:lang w:val="hu-HU" w:eastAsia="hu-HU"/>
        </w:rPr>
      </w:pPr>
      <w:r w:rsidRPr="00F4235E">
        <w:rPr>
          <w:rFonts w:cs="Calibri"/>
          <w:color w:val="000000"/>
          <w:sz w:val="24"/>
          <w:szCs w:val="24"/>
          <w:lang w:val="hu-HU" w:eastAsia="hu-HU"/>
        </w:rPr>
        <w:t xml:space="preserve">Búbos elmondása szerint˝A dalnak nincs királya˝ és igaza van, a dal, a művészet mindenkié, aki hajlandó odanézni, és figyelni is, talán csak egy ilyen Búbos </w:t>
      </w:r>
      <w:r w:rsidR="00856E6C">
        <w:rPr>
          <w:rFonts w:cs="Calibri"/>
          <w:color w:val="000000"/>
          <w:sz w:val="24"/>
          <w:szCs w:val="24"/>
          <w:lang w:val="hu-HU" w:eastAsia="hu-HU"/>
        </w:rPr>
        <w:t>v</w:t>
      </w:r>
      <w:r w:rsidRPr="00F4235E">
        <w:rPr>
          <w:rFonts w:cs="Calibri"/>
          <w:color w:val="000000"/>
          <w:sz w:val="24"/>
          <w:szCs w:val="24"/>
          <w:lang w:val="hu-HU" w:eastAsia="hu-HU"/>
        </w:rPr>
        <w:t>itéz kell nekünk, aki felkelti a népet.</w:t>
      </w:r>
    </w:p>
    <w:p w14:paraId="2A413EC6" w14:textId="77777777" w:rsidR="00363C0C" w:rsidRPr="00363C0C" w:rsidRDefault="00363C0C" w:rsidP="0016378F"/>
    <w:sectPr w:rsidR="00363C0C" w:rsidRPr="00363C0C" w:rsidSect="00C4442C">
      <w:footerReference w:type="default" r:id="rId13"/>
      <w:footerReference w:type="first" r:id="rId14"/>
      <w:pgSz w:w="11907" w:h="16839" w:code="9"/>
      <w:pgMar w:top="1417" w:right="1417" w:bottom="1417" w:left="1417"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08646" w14:textId="77777777" w:rsidR="00F4235E" w:rsidRDefault="00F4235E">
      <w:r>
        <w:separator/>
      </w:r>
    </w:p>
  </w:endnote>
  <w:endnote w:type="continuationSeparator" w:id="0">
    <w:p w14:paraId="250D84B7" w14:textId="77777777" w:rsidR="00F4235E" w:rsidRDefault="00F4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EB116"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D0B09" w14:textId="77777777" w:rsidR="00F4235E" w:rsidRDefault="00F4235E" w:rsidP="00F4235E">
    <w:pPr>
      <w:pStyle w:val="Footer"/>
      <w:framePr w:wrap="notBeside" w:x="913" w:y="15889"/>
      <w:rPr>
        <w:sz w:val="24"/>
        <w:szCs w:val="24"/>
      </w:rPr>
    </w:pPr>
    <w:r w:rsidRPr="00F4235E">
      <w:rPr>
        <w:b/>
        <w:bCs/>
        <w:sz w:val="24"/>
        <w:szCs w:val="24"/>
        <w:u w:val="single"/>
      </w:rPr>
      <w:t>Források:</w:t>
    </w:r>
    <w:r>
      <w:rPr>
        <w:sz w:val="24"/>
        <w:szCs w:val="24"/>
      </w:rPr>
      <w:t xml:space="preserve">   </w:t>
    </w:r>
  </w:p>
  <w:p w14:paraId="0EF25CF0" w14:textId="193CB99B" w:rsidR="00F4235E" w:rsidRDefault="00F4235E" w:rsidP="00F4235E">
    <w:pPr>
      <w:pStyle w:val="Footer"/>
      <w:framePr w:wrap="notBeside" w:x="913" w:y="15889"/>
      <w:numPr>
        <w:ilvl w:val="0"/>
        <w:numId w:val="18"/>
      </w:numPr>
      <w:rPr>
        <w:sz w:val="24"/>
        <w:szCs w:val="24"/>
      </w:rPr>
    </w:pPr>
    <w:hyperlink r:id="rId1" w:history="1">
      <w:r w:rsidRPr="00EA5738">
        <w:rPr>
          <w:rStyle w:val="Hyperlink"/>
          <w:sz w:val="24"/>
          <w:szCs w:val="24"/>
        </w:rPr>
        <w:t>https://port.hu/adatlap/film/tv/bubos-vitez-bubos-vitez/movie-96445?fbclid=IwAR328Ejapc8t4JpAJdypZoirK_pN0OC61mzc6xOxy2PCZVz_tei0ksNo-XE</w:t>
      </w:r>
    </w:hyperlink>
  </w:p>
  <w:p w14:paraId="0AE33814" w14:textId="1B79DF72" w:rsidR="00F4235E" w:rsidRDefault="00263379" w:rsidP="00F4235E">
    <w:pPr>
      <w:pStyle w:val="Footer"/>
      <w:framePr w:wrap="notBeside" w:x="913" w:y="15889"/>
      <w:numPr>
        <w:ilvl w:val="0"/>
        <w:numId w:val="18"/>
      </w:numPr>
      <w:rPr>
        <w:sz w:val="24"/>
        <w:szCs w:val="24"/>
      </w:rPr>
    </w:pPr>
    <w:hyperlink r:id="rId2" w:history="1">
      <w:r w:rsidRPr="00EA5738">
        <w:rPr>
          <w:rStyle w:val="Hyperlink"/>
          <w:sz w:val="24"/>
          <w:szCs w:val="24"/>
        </w:rPr>
        <w:t>https://andymese.blogspot.com/2017/08/bubos-vitez-1983.html?fbclid=IwAR3nAydebJIqMWH6WNgahWB3k1yG_wM-agjqA6UY2_DOrGoKxcsAgep6KI0</w:t>
      </w:r>
    </w:hyperlink>
  </w:p>
  <w:p w14:paraId="627E92FA" w14:textId="638FB1BF" w:rsidR="00263379" w:rsidRDefault="00263379" w:rsidP="00F4235E">
    <w:pPr>
      <w:pStyle w:val="Footer"/>
      <w:framePr w:wrap="notBeside" w:x="913" w:y="15889"/>
      <w:numPr>
        <w:ilvl w:val="0"/>
        <w:numId w:val="18"/>
      </w:numPr>
      <w:rPr>
        <w:sz w:val="24"/>
        <w:szCs w:val="24"/>
      </w:rPr>
    </w:pPr>
    <w:hyperlink r:id="rId3" w:history="1">
      <w:r w:rsidRPr="00EA5738">
        <w:rPr>
          <w:rStyle w:val="Hyperlink"/>
          <w:sz w:val="24"/>
          <w:szCs w:val="24"/>
        </w:rPr>
        <w:t>https://konyvtar.dia.hu/html/muvek/TAMASI/tamasi00101a_kv.html?fbclid=IwAR0Eg5ux3fYM6nWWfsBY4b3dWmVPdg6k6HkOzsJLJI8TNegqwPCUFtWV5Ao</w:t>
      </w:r>
    </w:hyperlink>
  </w:p>
  <w:p w14:paraId="7E2E9536" w14:textId="77777777" w:rsidR="00263379" w:rsidRPr="00F4235E" w:rsidRDefault="00263379" w:rsidP="00263379">
    <w:pPr>
      <w:pStyle w:val="Footer"/>
      <w:framePr w:wrap="notBeside" w:x="913" w:y="15889"/>
      <w:ind w:left="720"/>
      <w:rPr>
        <w:sz w:val="24"/>
        <w:szCs w:val="24"/>
      </w:rPr>
    </w:pPr>
  </w:p>
  <w:p w14:paraId="7648A986"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1FF55" w14:textId="77777777" w:rsidR="00F4235E" w:rsidRDefault="00F4235E">
      <w:r>
        <w:separator/>
      </w:r>
    </w:p>
  </w:footnote>
  <w:footnote w:type="continuationSeparator" w:id="0">
    <w:p w14:paraId="1A0291B4" w14:textId="77777777" w:rsidR="00F4235E" w:rsidRDefault="00F42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D430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760A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34B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EF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A070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C855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9EB8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EC1D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9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6693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C2A6B"/>
    <w:multiLevelType w:val="hybridMultilevel"/>
    <w:tmpl w:val="140EBF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14B20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FA470B"/>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E51C6E"/>
    <w:multiLevelType w:val="multilevel"/>
    <w:tmpl w:val="574087B6"/>
    <w:styleLink w:val="Philipsbullets"/>
    <w:lvl w:ilvl="0">
      <w:start w:val="1"/>
      <w:numFmt w:val="bullet"/>
      <w:pStyle w:val="ListParagraph"/>
      <w:lvlText w:val="•"/>
      <w:lvlJc w:val="left"/>
      <w:pPr>
        <w:ind w:left="227" w:hanging="227"/>
      </w:pPr>
      <w:rPr>
        <w:rFonts w:ascii="Times New Roman" w:hAnsi="Times New Roman" w:cs="Times New Roman" w:hint="default"/>
        <w:sz w:val="22"/>
      </w:rPr>
    </w:lvl>
    <w:lvl w:ilvl="1">
      <w:start w:val="1"/>
      <w:numFmt w:val="bullet"/>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b/>
      </w:rPr>
    </w:lvl>
    <w:lvl w:ilvl="3">
      <w:start w:val="1"/>
      <w:numFmt w:val="bullet"/>
      <w:lvlText w:val="•"/>
      <w:lvlJc w:val="left"/>
      <w:pPr>
        <w:ind w:left="908" w:hanging="227"/>
      </w:pPr>
      <w:rPr>
        <w:rFonts w:asciiTheme="minorHAnsi" w:hAnsiTheme="minorHAnsi" w:cs="Times New Roman" w:hint="default"/>
      </w:rPr>
    </w:lvl>
    <w:lvl w:ilvl="4">
      <w:start w:val="1"/>
      <w:numFmt w:val="bullet"/>
      <w:lvlText w:val="o"/>
      <w:lvlJc w:val="left"/>
      <w:pPr>
        <w:ind w:left="1135" w:hanging="227"/>
      </w:pPr>
      <w:rPr>
        <w:rFonts w:asciiTheme="minorHAnsi" w:hAnsiTheme="minorHAnsi"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Theme="minorHAnsi" w:hAnsiTheme="minorHAnsi" w:cs="Courier New" w:hint="default"/>
      </w:rPr>
    </w:lvl>
    <w:lvl w:ilvl="8">
      <w:start w:val="1"/>
      <w:numFmt w:val="bullet"/>
      <w:lvlText w:val=""/>
      <w:lvlJc w:val="left"/>
      <w:pPr>
        <w:ind w:left="2043" w:hanging="227"/>
      </w:pPr>
      <w:rPr>
        <w:rFonts w:ascii="Wingdings" w:hAnsi="Wingdings" w:hint="default"/>
      </w:rPr>
    </w:lvl>
  </w:abstractNum>
  <w:abstractNum w:abstractNumId="14" w15:restartNumberingAfterBreak="0">
    <w:nsid w:val="32220575"/>
    <w:multiLevelType w:val="multilevel"/>
    <w:tmpl w:val="560EB926"/>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DDC3EF9"/>
    <w:multiLevelType w:val="hybridMultilevel"/>
    <w:tmpl w:val="222C55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E3700ED"/>
    <w:multiLevelType w:val="multilevel"/>
    <w:tmpl w:val="574087B6"/>
    <w:numStyleLink w:val="Philipsbullets"/>
  </w:abstractNum>
  <w:abstractNum w:abstractNumId="17" w15:restartNumberingAfterBreak="0">
    <w:nsid w:val="754764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7"/>
  </w:num>
  <w:num w:numId="16">
    <w:abstractNumId w:val="12"/>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gutterAtTop/>
  <w:activeWritingStyle w:appName="MSWord" w:lang="en-GB" w:vendorID="64" w:dllVersion="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5E"/>
    <w:rsid w:val="0001308C"/>
    <w:rsid w:val="00014F84"/>
    <w:rsid w:val="000260FC"/>
    <w:rsid w:val="00035A19"/>
    <w:rsid w:val="00047D5C"/>
    <w:rsid w:val="00056E22"/>
    <w:rsid w:val="00081964"/>
    <w:rsid w:val="00091FB2"/>
    <w:rsid w:val="000943AB"/>
    <w:rsid w:val="0009471A"/>
    <w:rsid w:val="000D2E72"/>
    <w:rsid w:val="000F2014"/>
    <w:rsid w:val="000F2F8C"/>
    <w:rsid w:val="000F713C"/>
    <w:rsid w:val="00101C7A"/>
    <w:rsid w:val="00117A79"/>
    <w:rsid w:val="00121365"/>
    <w:rsid w:val="00124843"/>
    <w:rsid w:val="0016378F"/>
    <w:rsid w:val="00176325"/>
    <w:rsid w:val="00195ADF"/>
    <w:rsid w:val="00195C05"/>
    <w:rsid w:val="001A19B9"/>
    <w:rsid w:val="001C2732"/>
    <w:rsid w:val="001E388F"/>
    <w:rsid w:val="001E4783"/>
    <w:rsid w:val="00205E8C"/>
    <w:rsid w:val="002200B8"/>
    <w:rsid w:val="00221DD3"/>
    <w:rsid w:val="00235CAC"/>
    <w:rsid w:val="00242321"/>
    <w:rsid w:val="00255825"/>
    <w:rsid w:val="00263379"/>
    <w:rsid w:val="00274407"/>
    <w:rsid w:val="002C3953"/>
    <w:rsid w:val="002D465C"/>
    <w:rsid w:val="002E2AE1"/>
    <w:rsid w:val="002F7FAA"/>
    <w:rsid w:val="0030236F"/>
    <w:rsid w:val="00303852"/>
    <w:rsid w:val="0032047C"/>
    <w:rsid w:val="00321D12"/>
    <w:rsid w:val="0032484E"/>
    <w:rsid w:val="00332983"/>
    <w:rsid w:val="00334962"/>
    <w:rsid w:val="00350F6A"/>
    <w:rsid w:val="0035650B"/>
    <w:rsid w:val="00363923"/>
    <w:rsid w:val="00363C0C"/>
    <w:rsid w:val="00383300"/>
    <w:rsid w:val="003C7BC4"/>
    <w:rsid w:val="003E696C"/>
    <w:rsid w:val="00412931"/>
    <w:rsid w:val="00431130"/>
    <w:rsid w:val="0044687A"/>
    <w:rsid w:val="004538EB"/>
    <w:rsid w:val="0047062D"/>
    <w:rsid w:val="00475974"/>
    <w:rsid w:val="004D5872"/>
    <w:rsid w:val="00514AB2"/>
    <w:rsid w:val="00515460"/>
    <w:rsid w:val="0054717D"/>
    <w:rsid w:val="0054754D"/>
    <w:rsid w:val="00553441"/>
    <w:rsid w:val="00564722"/>
    <w:rsid w:val="00570A71"/>
    <w:rsid w:val="00591CBB"/>
    <w:rsid w:val="005A1350"/>
    <w:rsid w:val="005D0415"/>
    <w:rsid w:val="005D37DC"/>
    <w:rsid w:val="0060195B"/>
    <w:rsid w:val="006204FC"/>
    <w:rsid w:val="00671080"/>
    <w:rsid w:val="00671BF6"/>
    <w:rsid w:val="006769C4"/>
    <w:rsid w:val="00694039"/>
    <w:rsid w:val="006E365A"/>
    <w:rsid w:val="006F50A9"/>
    <w:rsid w:val="00700037"/>
    <w:rsid w:val="00713A54"/>
    <w:rsid w:val="0072438F"/>
    <w:rsid w:val="007265AF"/>
    <w:rsid w:val="0073157C"/>
    <w:rsid w:val="007419B6"/>
    <w:rsid w:val="00754D1D"/>
    <w:rsid w:val="00765796"/>
    <w:rsid w:val="00767F9F"/>
    <w:rsid w:val="007852E7"/>
    <w:rsid w:val="00790D2E"/>
    <w:rsid w:val="0079197B"/>
    <w:rsid w:val="007A30C5"/>
    <w:rsid w:val="007B1B4C"/>
    <w:rsid w:val="007E0E89"/>
    <w:rsid w:val="007E5BD0"/>
    <w:rsid w:val="007E7D83"/>
    <w:rsid w:val="007F6091"/>
    <w:rsid w:val="007F663B"/>
    <w:rsid w:val="008065CA"/>
    <w:rsid w:val="00832AD7"/>
    <w:rsid w:val="00837998"/>
    <w:rsid w:val="00856E6C"/>
    <w:rsid w:val="008608DA"/>
    <w:rsid w:val="00880FB4"/>
    <w:rsid w:val="00893E98"/>
    <w:rsid w:val="008A5A22"/>
    <w:rsid w:val="008B7637"/>
    <w:rsid w:val="008C731D"/>
    <w:rsid w:val="008F3B50"/>
    <w:rsid w:val="008F4C19"/>
    <w:rsid w:val="008F7DC3"/>
    <w:rsid w:val="009249FF"/>
    <w:rsid w:val="009432E0"/>
    <w:rsid w:val="0094371D"/>
    <w:rsid w:val="00962D0E"/>
    <w:rsid w:val="00974F64"/>
    <w:rsid w:val="00976DEC"/>
    <w:rsid w:val="009836E6"/>
    <w:rsid w:val="009A302D"/>
    <w:rsid w:val="009B03CB"/>
    <w:rsid w:val="009B42C6"/>
    <w:rsid w:val="009C6E8C"/>
    <w:rsid w:val="009D0765"/>
    <w:rsid w:val="009E2945"/>
    <w:rsid w:val="009F0F23"/>
    <w:rsid w:val="009F27CD"/>
    <w:rsid w:val="00A0626A"/>
    <w:rsid w:val="00A45509"/>
    <w:rsid w:val="00A5538C"/>
    <w:rsid w:val="00A613E1"/>
    <w:rsid w:val="00A86808"/>
    <w:rsid w:val="00AA1551"/>
    <w:rsid w:val="00AA3BCC"/>
    <w:rsid w:val="00AB1495"/>
    <w:rsid w:val="00AD7FD4"/>
    <w:rsid w:val="00AF74AD"/>
    <w:rsid w:val="00B22224"/>
    <w:rsid w:val="00B26DE8"/>
    <w:rsid w:val="00B279D3"/>
    <w:rsid w:val="00B63A04"/>
    <w:rsid w:val="00B72E54"/>
    <w:rsid w:val="00B77B78"/>
    <w:rsid w:val="00BA71D4"/>
    <w:rsid w:val="00C114F5"/>
    <w:rsid w:val="00C16D9B"/>
    <w:rsid w:val="00C42352"/>
    <w:rsid w:val="00C42A54"/>
    <w:rsid w:val="00C4442C"/>
    <w:rsid w:val="00C73796"/>
    <w:rsid w:val="00C80E08"/>
    <w:rsid w:val="00C90041"/>
    <w:rsid w:val="00C96175"/>
    <w:rsid w:val="00CC4CE1"/>
    <w:rsid w:val="00CE46FA"/>
    <w:rsid w:val="00CF4E87"/>
    <w:rsid w:val="00D17ECB"/>
    <w:rsid w:val="00D31A0E"/>
    <w:rsid w:val="00D426B5"/>
    <w:rsid w:val="00D56FC7"/>
    <w:rsid w:val="00D60AE9"/>
    <w:rsid w:val="00D901BA"/>
    <w:rsid w:val="00D948B8"/>
    <w:rsid w:val="00D957C3"/>
    <w:rsid w:val="00DA60CC"/>
    <w:rsid w:val="00DB0D0D"/>
    <w:rsid w:val="00DB738F"/>
    <w:rsid w:val="00DC72B7"/>
    <w:rsid w:val="00DD3D62"/>
    <w:rsid w:val="00DE5EA6"/>
    <w:rsid w:val="00E10A1F"/>
    <w:rsid w:val="00E17F57"/>
    <w:rsid w:val="00E2088F"/>
    <w:rsid w:val="00E331B3"/>
    <w:rsid w:val="00E40199"/>
    <w:rsid w:val="00E439A6"/>
    <w:rsid w:val="00E502E5"/>
    <w:rsid w:val="00E529B9"/>
    <w:rsid w:val="00E60953"/>
    <w:rsid w:val="00E62463"/>
    <w:rsid w:val="00E70F79"/>
    <w:rsid w:val="00E73C6E"/>
    <w:rsid w:val="00E84385"/>
    <w:rsid w:val="00E85731"/>
    <w:rsid w:val="00EA175A"/>
    <w:rsid w:val="00EB1008"/>
    <w:rsid w:val="00EB207D"/>
    <w:rsid w:val="00EC7BB4"/>
    <w:rsid w:val="00F224EF"/>
    <w:rsid w:val="00F4235E"/>
    <w:rsid w:val="00F42983"/>
    <w:rsid w:val="00F64725"/>
    <w:rsid w:val="00F72B37"/>
    <w:rsid w:val="00F77841"/>
    <w:rsid w:val="00F77C4A"/>
    <w:rsid w:val="00FA040B"/>
    <w:rsid w:val="00FA14EC"/>
    <w:rsid w:val="00FB0F94"/>
    <w:rsid w:val="00FB326A"/>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9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C0C"/>
    <w:pPr>
      <w:spacing w:line="360" w:lineRule="auto"/>
    </w:pPr>
    <w:rPr>
      <w:rFonts w:ascii="Calibri" w:hAnsi="Calibri"/>
      <w:sz w:val="22"/>
      <w:lang w:val="en-US"/>
    </w:rPr>
  </w:style>
  <w:style w:type="paragraph" w:styleId="Heading1">
    <w:name w:val="heading 1"/>
    <w:basedOn w:val="Normal"/>
    <w:next w:val="Normal"/>
    <w:qFormat/>
    <w:rsid w:val="00363C0C"/>
    <w:pPr>
      <w:keepNext/>
      <w:numPr>
        <w:numId w:val="16"/>
      </w:numPr>
      <w:spacing w:line="360" w:lineRule="exact"/>
      <w:outlineLvl w:val="0"/>
    </w:pPr>
    <w:rPr>
      <w:b/>
    </w:rPr>
  </w:style>
  <w:style w:type="paragraph" w:styleId="Heading2">
    <w:name w:val="heading 2"/>
    <w:basedOn w:val="Normal"/>
    <w:next w:val="Normal"/>
    <w:link w:val="Heading2Char"/>
    <w:unhideWhenUsed/>
    <w:qFormat/>
    <w:rsid w:val="00C42A54"/>
    <w:pPr>
      <w:keepNext/>
      <w:keepLines/>
      <w:numPr>
        <w:ilvl w:val="1"/>
        <w:numId w:val="16"/>
      </w:numPr>
      <w:spacing w:line="360" w:lineRule="exact"/>
      <w:outlineLvl w:val="1"/>
    </w:pPr>
    <w:rPr>
      <w:rFonts w:asciiTheme="majorHAnsi" w:eastAsiaTheme="majorEastAsia" w:hAnsiTheme="majorHAnsi" w:cstheme="majorBidi"/>
      <w:color w:val="0077CC" w:themeColor="accent1"/>
      <w:szCs w:val="26"/>
    </w:rPr>
  </w:style>
  <w:style w:type="paragraph" w:styleId="Heading3">
    <w:name w:val="heading 3"/>
    <w:basedOn w:val="Normal"/>
    <w:next w:val="Normal"/>
    <w:link w:val="Heading3Char"/>
    <w:unhideWhenUsed/>
    <w:rsid w:val="0016378F"/>
    <w:pPr>
      <w:keepNext/>
      <w:keepLines/>
      <w:spacing w:before="40"/>
      <w:outlineLvl w:val="2"/>
    </w:pPr>
    <w:rPr>
      <w:rFonts w:asciiTheme="majorHAnsi" w:eastAsiaTheme="majorEastAsia" w:hAnsiTheme="majorHAnsi" w:cstheme="majorBidi"/>
      <w:color w:val="003A65" w:themeColor="accent1" w:themeShade="7F"/>
      <w:sz w:val="24"/>
      <w:szCs w:val="24"/>
    </w:rPr>
  </w:style>
  <w:style w:type="paragraph" w:styleId="Heading4">
    <w:name w:val="heading 4"/>
    <w:basedOn w:val="Normal"/>
    <w:next w:val="Normal"/>
    <w:link w:val="Heading4Char"/>
    <w:unhideWhenUsed/>
    <w:rsid w:val="0016378F"/>
    <w:pPr>
      <w:keepNext/>
      <w:keepLines/>
      <w:spacing w:before="40"/>
      <w:outlineLvl w:val="3"/>
    </w:pPr>
    <w:rPr>
      <w:rFonts w:asciiTheme="majorHAnsi" w:eastAsiaTheme="majorEastAsia" w:hAnsiTheme="majorHAnsi" w:cstheme="majorBidi"/>
      <w:i/>
      <w:iCs/>
      <w:color w:val="00589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363C0C"/>
    <w:pPr>
      <w:framePr w:w="9979" w:h="567" w:wrap="notBeside" w:vAnchor="page" w:hAnchor="page" w:x="1736" w:yAlign="bottom"/>
      <w:spacing w:line="180" w:lineRule="exact"/>
    </w:pPr>
    <w:rPr>
      <w:rFonts w:cs="Calibri"/>
      <w:noProof/>
      <w:sz w:val="16"/>
      <w:szCs w:val="16"/>
    </w:rPr>
  </w:style>
  <w:style w:type="paragraph" w:customStyle="1" w:styleId="Emphasis1">
    <w:name w:val="Emphasis 1"/>
    <w:basedOn w:val="Normal"/>
    <w:qFormat/>
    <w:rsid w:val="00363C0C"/>
    <w:rPr>
      <w:i/>
    </w:rPr>
  </w:style>
  <w:style w:type="paragraph" w:customStyle="1" w:styleId="Emphasis2">
    <w:name w:val="Emphasis 2"/>
    <w:basedOn w:val="Normal"/>
    <w:qFormat/>
    <w:rsid w:val="00363C0C"/>
    <w:rPr>
      <w:b/>
    </w:rPr>
  </w:style>
  <w:style w:type="paragraph" w:styleId="BalloonText">
    <w:name w:val="Balloon Text"/>
    <w:basedOn w:val="Normal"/>
    <w:link w:val="BalloonTextChar"/>
    <w:rsid w:val="00A86808"/>
    <w:rPr>
      <w:rFonts w:ascii="Tahoma" w:hAnsi="Tahoma" w:cs="Tahoma"/>
      <w:sz w:val="16"/>
      <w:szCs w:val="16"/>
    </w:rPr>
  </w:style>
  <w:style w:type="character" w:customStyle="1" w:styleId="BalloonTextChar">
    <w:name w:val="Balloon Text Char"/>
    <w:basedOn w:val="DefaultParagraphFont"/>
    <w:link w:val="BalloonText"/>
    <w:rsid w:val="00A86808"/>
    <w:rPr>
      <w:rFonts w:ascii="Tahoma" w:hAnsi="Tahoma" w:cs="Tahoma"/>
      <w:sz w:val="16"/>
      <w:szCs w:val="16"/>
      <w:lang w:val="en-US"/>
    </w:rPr>
  </w:style>
  <w:style w:type="paragraph" w:styleId="NormalWeb">
    <w:name w:val="Normal (Web)"/>
    <w:basedOn w:val="Normal"/>
    <w:uiPriority w:val="99"/>
    <w:unhideWhenUsed/>
    <w:rsid w:val="00363C0C"/>
    <w:pPr>
      <w:spacing w:before="100" w:beforeAutospacing="1" w:after="100" w:afterAutospacing="1"/>
    </w:pPr>
    <w:rPr>
      <w:rFonts w:ascii="Times New Roman" w:eastAsiaTheme="minorEastAsia" w:hAnsi="Times New Roman"/>
      <w:sz w:val="24"/>
      <w:szCs w:val="24"/>
      <w:lang w:eastAsia="nl-NL"/>
    </w:rPr>
  </w:style>
  <w:style w:type="character" w:customStyle="1" w:styleId="Heading2Char">
    <w:name w:val="Heading 2 Char"/>
    <w:basedOn w:val="DefaultParagraphFont"/>
    <w:link w:val="Heading2"/>
    <w:rsid w:val="00C42A54"/>
    <w:rPr>
      <w:rFonts w:asciiTheme="majorHAnsi" w:eastAsiaTheme="majorEastAsia" w:hAnsiTheme="majorHAnsi" w:cstheme="majorBidi"/>
      <w:color w:val="0077CC" w:themeColor="accent1"/>
      <w:sz w:val="22"/>
      <w:szCs w:val="26"/>
      <w:lang w:val="en-US"/>
    </w:rPr>
  </w:style>
  <w:style w:type="numbering" w:customStyle="1" w:styleId="Philipsbullets">
    <w:name w:val="Philips bullets"/>
    <w:basedOn w:val="NoList"/>
    <w:rsid w:val="00C114F5"/>
    <w:pPr>
      <w:numPr>
        <w:numId w:val="2"/>
      </w:numPr>
    </w:pPr>
  </w:style>
  <w:style w:type="paragraph" w:styleId="ListParagraph">
    <w:name w:val="List Paragraph"/>
    <w:basedOn w:val="Normal"/>
    <w:uiPriority w:val="34"/>
    <w:qFormat/>
    <w:rsid w:val="00363C0C"/>
    <w:pPr>
      <w:numPr>
        <w:numId w:val="3"/>
      </w:numPr>
      <w:contextualSpacing/>
    </w:pPr>
    <w:rPr>
      <w:rFonts w:asciiTheme="minorHAnsi" w:eastAsiaTheme="minorEastAsia" w:hAnsiTheme="minorHAnsi"/>
      <w:szCs w:val="24"/>
      <w:lang w:eastAsia="nl-NL"/>
    </w:rPr>
  </w:style>
  <w:style w:type="paragraph" w:customStyle="1" w:styleId="Emphasis3">
    <w:name w:val="Emphasis 3"/>
    <w:basedOn w:val="Normal"/>
    <w:qFormat/>
    <w:rsid w:val="00363C0C"/>
    <w:rPr>
      <w:color w:val="0077CC" w:themeColor="accent1"/>
    </w:rPr>
  </w:style>
  <w:style w:type="character" w:customStyle="1" w:styleId="FooterChar">
    <w:name w:val="Footer Char"/>
    <w:basedOn w:val="DefaultParagraphFont"/>
    <w:link w:val="Footer"/>
    <w:uiPriority w:val="99"/>
    <w:rsid w:val="00363C0C"/>
    <w:rPr>
      <w:rFonts w:ascii="Calibri" w:hAnsi="Calibri" w:cs="Calibri"/>
      <w:noProof/>
      <w:sz w:val="16"/>
      <w:szCs w:val="16"/>
      <w:lang w:val="en-US"/>
    </w:rPr>
  </w:style>
  <w:style w:type="character" w:styleId="Hyperlink">
    <w:name w:val="Hyperlink"/>
    <w:basedOn w:val="DefaultParagraphFont"/>
    <w:unhideWhenUsed/>
    <w:rsid w:val="00176325"/>
    <w:rPr>
      <w:color w:val="00619F" w:themeColor="hyperlink"/>
      <w:u w:val="single"/>
    </w:rPr>
  </w:style>
  <w:style w:type="character" w:customStyle="1" w:styleId="HeaderChar">
    <w:name w:val="Header Char"/>
    <w:basedOn w:val="DefaultParagraphFont"/>
    <w:link w:val="Header"/>
    <w:uiPriority w:val="99"/>
    <w:rsid w:val="00C4442C"/>
    <w:rPr>
      <w:rFonts w:ascii="Calibri" w:hAnsi="Calibri"/>
      <w:sz w:val="22"/>
      <w:lang w:val="en-US"/>
    </w:rPr>
  </w:style>
  <w:style w:type="character" w:customStyle="1" w:styleId="Heading3Char">
    <w:name w:val="Heading 3 Char"/>
    <w:basedOn w:val="DefaultParagraphFont"/>
    <w:link w:val="Heading3"/>
    <w:rsid w:val="0016378F"/>
    <w:rPr>
      <w:rFonts w:asciiTheme="majorHAnsi" w:eastAsiaTheme="majorEastAsia" w:hAnsiTheme="majorHAnsi" w:cstheme="majorBidi"/>
      <w:color w:val="003A65" w:themeColor="accent1" w:themeShade="7F"/>
      <w:sz w:val="24"/>
      <w:szCs w:val="24"/>
      <w:lang w:val="en-US"/>
    </w:rPr>
  </w:style>
  <w:style w:type="paragraph" w:styleId="MacroText">
    <w:name w:val="macro"/>
    <w:link w:val="MacroTextChar"/>
    <w:semiHidden/>
    <w:unhideWhenUsed/>
    <w:rsid w:val="00363C0C"/>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val="en-US"/>
    </w:rPr>
  </w:style>
  <w:style w:type="character" w:customStyle="1" w:styleId="MacroTextChar">
    <w:name w:val="Macro Text Char"/>
    <w:basedOn w:val="DefaultParagraphFont"/>
    <w:link w:val="MacroText"/>
    <w:semiHidden/>
    <w:rsid w:val="00363C0C"/>
    <w:rPr>
      <w:rFonts w:ascii="Consolas" w:hAnsi="Consolas"/>
      <w:lang w:val="en-US"/>
    </w:rPr>
  </w:style>
  <w:style w:type="character" w:customStyle="1" w:styleId="Heading4Char">
    <w:name w:val="Heading 4 Char"/>
    <w:basedOn w:val="DefaultParagraphFont"/>
    <w:link w:val="Heading4"/>
    <w:rsid w:val="0016378F"/>
    <w:rPr>
      <w:rFonts w:asciiTheme="majorHAnsi" w:eastAsiaTheme="majorEastAsia" w:hAnsiTheme="majorHAnsi" w:cstheme="majorBidi"/>
      <w:i/>
      <w:iCs/>
      <w:color w:val="005898" w:themeColor="accent1" w:themeShade="BF"/>
      <w:sz w:val="22"/>
      <w:lang w:val="en-US"/>
    </w:rPr>
  </w:style>
  <w:style w:type="character" w:styleId="UnresolvedMention">
    <w:name w:val="Unresolved Mention"/>
    <w:basedOn w:val="DefaultParagraphFont"/>
    <w:uiPriority w:val="99"/>
    <w:semiHidden/>
    <w:unhideWhenUsed/>
    <w:rsid w:val="00F42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547449">
      <w:bodyDiv w:val="1"/>
      <w:marLeft w:val="0"/>
      <w:marRight w:val="0"/>
      <w:marTop w:val="0"/>
      <w:marBottom w:val="0"/>
      <w:divBdr>
        <w:top w:val="none" w:sz="0" w:space="0" w:color="auto"/>
        <w:left w:val="none" w:sz="0" w:space="0" w:color="auto"/>
        <w:bottom w:val="none" w:sz="0" w:space="0" w:color="auto"/>
        <w:right w:val="none" w:sz="0" w:space="0" w:color="auto"/>
      </w:divBdr>
    </w:div>
    <w:div w:id="1559823432">
      <w:bodyDiv w:val="1"/>
      <w:marLeft w:val="0"/>
      <w:marRight w:val="0"/>
      <w:marTop w:val="0"/>
      <w:marBottom w:val="0"/>
      <w:divBdr>
        <w:top w:val="none" w:sz="0" w:space="0" w:color="auto"/>
        <w:left w:val="none" w:sz="0" w:space="0" w:color="auto"/>
        <w:bottom w:val="none" w:sz="0" w:space="0" w:color="auto"/>
        <w:right w:val="none" w:sz="0" w:space="0" w:color="auto"/>
      </w:divBdr>
    </w:div>
    <w:div w:id="1878927649">
      <w:bodyDiv w:val="1"/>
      <w:marLeft w:val="0"/>
      <w:marRight w:val="0"/>
      <w:marTop w:val="0"/>
      <w:marBottom w:val="0"/>
      <w:divBdr>
        <w:top w:val="none" w:sz="0" w:space="0" w:color="auto"/>
        <w:left w:val="none" w:sz="0" w:space="0" w:color="auto"/>
        <w:bottom w:val="none" w:sz="0" w:space="0" w:color="auto"/>
        <w:right w:val="none" w:sz="0" w:space="0" w:color="auto"/>
      </w:divBdr>
      <w:divsChild>
        <w:div w:id="1370833224">
          <w:marLeft w:val="0"/>
          <w:marRight w:val="0"/>
          <w:marTop w:val="0"/>
          <w:marBottom w:val="0"/>
          <w:divBdr>
            <w:top w:val="none" w:sz="0" w:space="0" w:color="auto"/>
            <w:left w:val="none" w:sz="0" w:space="0" w:color="auto"/>
            <w:bottom w:val="none" w:sz="0" w:space="0" w:color="auto"/>
            <w:right w:val="none" w:sz="0" w:space="0" w:color="auto"/>
          </w:divBdr>
        </w:div>
      </w:divsChild>
    </w:div>
    <w:div w:id="20951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konyvtar.dia.hu/html/muvek/TAMASI/tamasi00101a_kv.html?fbclid=IwAR0Eg5ux3fYM6nWWfsBY4b3dWmVPdg6k6HkOzsJLJI8TNegqwPCUFtWV5Ao" TargetMode="External"/><Relationship Id="rId2" Type="http://schemas.openxmlformats.org/officeDocument/2006/relationships/hyperlink" Target="https://andymese.blogspot.com/2017/08/bubos-vitez-1983.html?fbclid=IwAR3nAydebJIqMWH6WNgahWB3k1yG_wM-agjqA6UY2_DOrGoKxcsAgep6KI0" TargetMode="External"/><Relationship Id="rId1" Type="http://schemas.openxmlformats.org/officeDocument/2006/relationships/hyperlink" Target="https://port.hu/adatlap/film/tv/bubos-vitez-bubos-vitez/movie-96445?fbclid=IwAR328Ejapc8t4JpAJdypZoirK_pN0OC61mzc6xOxy2PCZVz_tei0ksNo-X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0126594\AppData\Local\Temp\Templafy\WordVsto\r344vfjg.dotx" TargetMode="External"/></Relationships>
</file>

<file path=word/theme/theme1.xml><?xml version="1.0" encoding="utf-8"?>
<a:theme xmlns:a="http://schemas.openxmlformats.org/drawingml/2006/main" name="philips2021">
  <a:themeElements>
    <a:clrScheme name="Custom 83">
      <a:dk1>
        <a:srgbClr val="000000"/>
      </a:dk1>
      <a:lt1>
        <a:srgbClr val="FFFFFF"/>
      </a:lt1>
      <a:dk2>
        <a:srgbClr val="000000"/>
      </a:dk2>
      <a:lt2>
        <a:srgbClr val="FFFFFF"/>
      </a:lt2>
      <a:accent1>
        <a:srgbClr val="0077CC"/>
      </a:accent1>
      <a:accent2>
        <a:srgbClr val="269A91"/>
      </a:accent2>
      <a:accent3>
        <a:srgbClr val="16973A"/>
      </a:accent3>
      <a:accent4>
        <a:srgbClr val="DE7C00"/>
      </a:accent4>
      <a:accent5>
        <a:srgbClr val="D10077"/>
      </a:accent5>
      <a:accent6>
        <a:srgbClr val="8345BA"/>
      </a:accent6>
      <a:hlink>
        <a:srgbClr val="00619F"/>
      </a:hlink>
      <a:folHlink>
        <a:srgbClr val="00629F"/>
      </a:folHlink>
    </a:clrScheme>
    <a:fontScheme name="Custom 12">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89C4"/>
        </a:solidFill>
        <a:ln w="25400" cap="flat" cmpd="sng" algn="ctr">
          <a:solidFill>
            <a:srgbClr val="0089C4"/>
          </a:solidFill>
          <a:prstDash val="solid"/>
        </a:ln>
        <a:effectLst/>
      </a:spPr>
      <a:bodyPr rtlCol="0" anchor="ctr"/>
      <a:lstStyle>
        <a:defPPr algn="ctr">
          <a:defRPr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philips2021" id="{F4FA1CBD-B4FA-3141-997B-35DB3EA36268}" vid="{291F0405-4863-E745-A736-788B7935D7A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transformationConfigurations":[],"isBaseTemplate":false,"templateName":"A4 blank document","templateDescription":"","enableDocumentContentUpdater":false,"version":"2.0"}]]></TemplafyTemplateConfigura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TemplafyFormConfiguration><![CDATA[{"formFields":[],"formDataEntries":[]}]]></TemplafyFormConfiguration>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9C3CCF29AC71D4428C978BA42A6A441C" ma:contentTypeVersion="31" ma:contentTypeDescription="Een nieuw document maken." ma:contentTypeScope="" ma:versionID="7bfe86bcb2f81af92b6a2f60bae862a7">
  <xsd:schema xmlns:xsd="http://www.w3.org/2001/XMLSchema" xmlns:xs="http://www.w3.org/2001/XMLSchema" xmlns:p="http://schemas.microsoft.com/office/2006/metadata/properties" xmlns:ns1="http://schemas.microsoft.com/sharepoint/v3" xmlns:ns2="aacb7df8-672f-46f2-977f-893ce5cef86b" xmlns:ns3="22a3f1e7-1ad8-4567-967d-700183da1d1b" targetNamespace="http://schemas.microsoft.com/office/2006/metadata/properties" ma:root="true" ma:fieldsID="10d9456ce71c04f2483e40a32c242f0e" ns1:_="" ns2:_="" ns3:_="">
    <xsd:import namespace="http://schemas.microsoft.com/sharepoint/v3"/>
    <xsd:import namespace="aacb7df8-672f-46f2-977f-893ce5cef86b"/>
    <xsd:import namespace="22a3f1e7-1ad8-4567-967d-700183da1d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b7df8-672f-46f2-977f-893ce5cef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a3f1e7-1ad8-4567-967d-700183da1d1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E5B46-258F-4D55-A065-A66E3224440F}">
  <ds:schemaRefs/>
</ds:datastoreItem>
</file>

<file path=customXml/itemProps2.xml><?xml version="1.0" encoding="utf-8"?>
<ds:datastoreItem xmlns:ds="http://schemas.openxmlformats.org/officeDocument/2006/customXml" ds:itemID="{67D0426E-2C94-431A-9FFB-E9C85DD39BCD}">
  <ds:schemaRefs>
    <ds:schemaRef ds:uri="http://schemas.microsoft.com/sharepoint/v3/contenttype/forms"/>
  </ds:schemaRefs>
</ds:datastoreItem>
</file>

<file path=customXml/itemProps3.xml><?xml version="1.0" encoding="utf-8"?>
<ds:datastoreItem xmlns:ds="http://schemas.openxmlformats.org/officeDocument/2006/customXml" ds:itemID="{C181BAD3-D615-4BFE-806F-F2F44F1E3EB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88F483A-6751-4EC4-B3C4-453CB9CA0C65}">
  <ds:schemaRefs/>
</ds:datastoreItem>
</file>

<file path=customXml/itemProps5.xml><?xml version="1.0" encoding="utf-8"?>
<ds:datastoreItem xmlns:ds="http://schemas.openxmlformats.org/officeDocument/2006/customXml" ds:itemID="{91427CC3-FE3C-4876-9ABC-29151FCB6FE0}">
  <ds:schemaRefs>
    <ds:schemaRef ds:uri="http://schemas.openxmlformats.org/officeDocument/2006/bibliography"/>
  </ds:schemaRefs>
</ds:datastoreItem>
</file>

<file path=customXml/itemProps6.xml><?xml version="1.0" encoding="utf-8"?>
<ds:datastoreItem xmlns:ds="http://schemas.openxmlformats.org/officeDocument/2006/customXml" ds:itemID="{9020EB0B-4BE6-4E61-93D2-6E744E69C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cb7df8-672f-46f2-977f-893ce5cef86b"/>
    <ds:schemaRef ds:uri="22a3f1e7-1ad8-4567-967d-700183da1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r344vfjg</Template>
  <TotalTime>0</TotalTime>
  <Pages>1</Pages>
  <Words>396</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2022-05-01T11:50:00Z</dcterms:created>
  <dcterms:modified xsi:type="dcterms:W3CDTF">2022-05-01T12:03:00Z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0x0101009C3CCF29AC71D4428C978BA42A6A441C</vt:lpwstr>
  </property>
  <property fmtid="{D5CDD505-2E9C-101B-9397-08002B2CF9AE}" pid="3" name="TemplafyTenantId">
    <vt:lpwstr>philips</vt:lpwstr>
  </property>
  <property fmtid="{D5CDD505-2E9C-101B-9397-08002B2CF9AE}" pid="4" name="TemplafyTemplateId">
    <vt:lpwstr>637818333732013355</vt:lpwstr>
  </property>
  <property fmtid="{D5CDD505-2E9C-101B-9397-08002B2CF9AE}" pid="5" name="TemplafyUserProfileId">
    <vt:lpwstr>637653004372260315</vt:lpwstr>
  </property>
  <property fmtid="{D5CDD505-2E9C-101B-9397-08002B2CF9AE}" pid="6" name="TemplafyFromBlank">
    <vt:bool>true</vt:bool>
  </property>
</Properties>
</file>