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F8" w:rsidRPr="00690DDF" w:rsidRDefault="005319EB" w:rsidP="00690DDF">
      <w:pPr>
        <w:spacing w:line="360" w:lineRule="auto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690DDF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Tisztelt </w:t>
      </w:r>
      <w:proofErr w:type="spellStart"/>
      <w:proofErr w:type="gramStart"/>
      <w:r w:rsidRPr="00690DDF">
        <w:rPr>
          <w:rStyle w:val="Kiemels2"/>
          <w:rFonts w:ascii="Times New Roman" w:hAnsi="Times New Roman" w:cs="Times New Roman"/>
          <w:b w:val="0"/>
          <w:sz w:val="24"/>
          <w:szCs w:val="24"/>
        </w:rPr>
        <w:t>Színidirektor</w:t>
      </w:r>
      <w:proofErr w:type="spellEnd"/>
      <w:r w:rsidRPr="00690DDF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D2DF5" w:rsidRPr="00690DDF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Úr</w:t>
      </w:r>
      <w:proofErr w:type="gramEnd"/>
      <w:r w:rsidR="004D2DF5" w:rsidRPr="00690DDF">
        <w:rPr>
          <w:rStyle w:val="Kiemels2"/>
          <w:rFonts w:ascii="Times New Roman" w:hAnsi="Times New Roman" w:cs="Times New Roman"/>
          <w:b w:val="0"/>
          <w:sz w:val="24"/>
          <w:szCs w:val="24"/>
        </w:rPr>
        <w:t>!</w:t>
      </w:r>
    </w:p>
    <w:p w:rsidR="005E4CCD" w:rsidRPr="00690DDF" w:rsidRDefault="005319EB" w:rsidP="00690DDF">
      <w:pPr>
        <w:spacing w:line="360" w:lineRule="auto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690DDF">
        <w:rPr>
          <w:rStyle w:val="Kiemels2"/>
          <w:rFonts w:ascii="Times New Roman" w:hAnsi="Times New Roman" w:cs="Times New Roman"/>
          <w:b w:val="0"/>
          <w:sz w:val="24"/>
          <w:szCs w:val="24"/>
        </w:rPr>
        <w:br/>
        <w:t>Szeretném figyelmébe ajánlani régi-</w:t>
      </w:r>
      <w:r w:rsidR="004D2DF5" w:rsidRPr="00690DDF">
        <w:rPr>
          <w:rStyle w:val="Kiemels2"/>
          <w:rFonts w:ascii="Times New Roman" w:hAnsi="Times New Roman" w:cs="Times New Roman"/>
          <w:b w:val="0"/>
          <w:sz w:val="24"/>
          <w:szCs w:val="24"/>
        </w:rPr>
        <w:t>új művem, melynek címe: Csongor és Tünde.</w:t>
      </w:r>
      <w:r w:rsidRPr="00690DDF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Ne vezesse félre </w:t>
      </w:r>
      <w:r w:rsidR="004C0BCA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ez </w:t>
      </w:r>
      <w:r w:rsidRPr="00690DDF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a cím: nem </w:t>
      </w:r>
      <w:r w:rsidR="00AF16F8" w:rsidRPr="00690DDF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pusztán </w:t>
      </w:r>
      <w:r w:rsidRPr="00690DDF">
        <w:rPr>
          <w:rStyle w:val="Kiemels2"/>
          <w:rFonts w:ascii="Times New Roman" w:hAnsi="Times New Roman" w:cs="Times New Roman"/>
          <w:b w:val="0"/>
          <w:sz w:val="24"/>
          <w:szCs w:val="24"/>
        </w:rPr>
        <w:t>szerelmi tragédiát ajánlok, drámám hősei nem rokonai se Rómeónak és Júliának, se Trisztánnak és Izoldának.</w:t>
      </w:r>
      <w:r w:rsidR="004D2DF5" w:rsidRPr="00690DDF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90DDF">
        <w:rPr>
          <w:rStyle w:val="Kiemels2"/>
          <w:rFonts w:ascii="Times New Roman" w:hAnsi="Times New Roman" w:cs="Times New Roman"/>
          <w:b w:val="0"/>
          <w:sz w:val="24"/>
          <w:szCs w:val="24"/>
        </w:rPr>
        <w:t>Mégis minden kor ifjúságát magával ragadhatja m</w:t>
      </w:r>
      <w:r w:rsidR="00AF16F8" w:rsidRPr="00690DDF">
        <w:rPr>
          <w:rStyle w:val="Kiemels2"/>
          <w:rFonts w:ascii="Times New Roman" w:hAnsi="Times New Roman" w:cs="Times New Roman"/>
          <w:b w:val="0"/>
          <w:sz w:val="24"/>
          <w:szCs w:val="24"/>
        </w:rPr>
        <w:t>esés történetem, hisz a fiatalok</w:t>
      </w:r>
      <w:r w:rsidR="00E102CE" w:rsidRPr="00690DDF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legfőbb vágyáról szól: a boldogság megtalálásáról</w:t>
      </w:r>
      <w:r w:rsidRPr="00690DDF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AF16F8" w:rsidRPr="00690DDF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S ha valami fontos lehet egy elszemélytelenedő, elgépiesedő világban, az nem más, mint </w:t>
      </w:r>
      <w:r w:rsidR="005E4CCD" w:rsidRPr="00690DDF">
        <w:rPr>
          <w:rStyle w:val="Kiemels2"/>
          <w:rFonts w:ascii="Times New Roman" w:hAnsi="Times New Roman" w:cs="Times New Roman"/>
          <w:b w:val="0"/>
          <w:sz w:val="24"/>
          <w:szCs w:val="24"/>
        </w:rPr>
        <w:t>a lélekhez, a legtisztább érzelmekhez való visszatalálás.</w:t>
      </w:r>
    </w:p>
    <w:p w:rsidR="00E102CE" w:rsidRPr="00690DDF" w:rsidRDefault="005E4CCD" w:rsidP="00690DDF">
      <w:pPr>
        <w:spacing w:line="360" w:lineRule="auto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690DDF">
        <w:rPr>
          <w:rStyle w:val="Kiemels2"/>
          <w:rFonts w:ascii="Times New Roman" w:hAnsi="Times New Roman" w:cs="Times New Roman"/>
          <w:b w:val="0"/>
          <w:sz w:val="24"/>
          <w:szCs w:val="24"/>
        </w:rPr>
        <w:t>Mi lehet a haszna egy színműnek? A haszon jelentése egyre inkább holmi kalm</w:t>
      </w:r>
      <w:r w:rsidR="00E102CE" w:rsidRPr="00690DDF">
        <w:rPr>
          <w:rStyle w:val="Kiemels2"/>
          <w:rFonts w:ascii="Times New Roman" w:hAnsi="Times New Roman" w:cs="Times New Roman"/>
          <w:b w:val="0"/>
          <w:sz w:val="24"/>
          <w:szCs w:val="24"/>
        </w:rPr>
        <w:t>árszellem szerinti materiális</w:t>
      </w:r>
      <w:r w:rsidRPr="00690DDF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önmegvalósítás lett a modern ember számára. </w:t>
      </w:r>
      <w:r w:rsidR="00E102CE" w:rsidRPr="00690DDF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A színház mást kínál: közösségi élményt, ünnepet és együtt lélegzést. S </w:t>
      </w:r>
      <w:r w:rsidR="001C4F55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mindezeken felül </w:t>
      </w:r>
      <w:r w:rsidR="00E102CE" w:rsidRPr="00690DDF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az én művem láttán talán elgondolkozhatnak az emberek az örök kérdésről: </w:t>
      </w:r>
    </w:p>
    <w:p w:rsidR="00E102CE" w:rsidRPr="00690DDF" w:rsidRDefault="00E102CE" w:rsidP="00690DD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90DDF">
        <w:rPr>
          <w:rStyle w:val="Kiemels2"/>
          <w:rFonts w:ascii="Times New Roman" w:hAnsi="Times New Roman" w:cs="Times New Roman"/>
          <w:b w:val="0"/>
          <w:i/>
          <w:sz w:val="24"/>
          <w:szCs w:val="24"/>
        </w:rPr>
        <w:t>„</w:t>
      </w:r>
      <w:r w:rsidRPr="00690DDF">
        <w:rPr>
          <w:rFonts w:ascii="Times New Roman" w:hAnsi="Times New Roman" w:cs="Times New Roman"/>
          <w:i/>
          <w:sz w:val="24"/>
          <w:szCs w:val="24"/>
        </w:rPr>
        <w:t>Mi az, mi embert boldoggá tehetne?</w:t>
      </w:r>
      <w:r w:rsidRPr="00690DDF">
        <w:rPr>
          <w:rFonts w:ascii="Times New Roman" w:hAnsi="Times New Roman" w:cs="Times New Roman"/>
          <w:i/>
          <w:sz w:val="24"/>
          <w:szCs w:val="24"/>
        </w:rPr>
        <w:br/>
        <w:t xml:space="preserve">Kincs? </w:t>
      </w:r>
      <w:proofErr w:type="gramStart"/>
      <w:r w:rsidRPr="00690DDF">
        <w:rPr>
          <w:rFonts w:ascii="Times New Roman" w:hAnsi="Times New Roman" w:cs="Times New Roman"/>
          <w:i/>
          <w:sz w:val="24"/>
          <w:szCs w:val="24"/>
        </w:rPr>
        <w:t>hír</w:t>
      </w:r>
      <w:proofErr w:type="gramEnd"/>
      <w:r w:rsidRPr="00690DDF">
        <w:rPr>
          <w:rFonts w:ascii="Times New Roman" w:hAnsi="Times New Roman" w:cs="Times New Roman"/>
          <w:i/>
          <w:sz w:val="24"/>
          <w:szCs w:val="24"/>
        </w:rPr>
        <w:t xml:space="preserve">? </w:t>
      </w:r>
      <w:proofErr w:type="gramStart"/>
      <w:r w:rsidRPr="00690DDF">
        <w:rPr>
          <w:rFonts w:ascii="Times New Roman" w:hAnsi="Times New Roman" w:cs="Times New Roman"/>
          <w:i/>
          <w:sz w:val="24"/>
          <w:szCs w:val="24"/>
        </w:rPr>
        <w:t>gyönyör</w:t>
      </w:r>
      <w:proofErr w:type="gramEnd"/>
      <w:r w:rsidRPr="00690DDF">
        <w:rPr>
          <w:rFonts w:ascii="Times New Roman" w:hAnsi="Times New Roman" w:cs="Times New Roman"/>
          <w:i/>
          <w:sz w:val="24"/>
          <w:szCs w:val="24"/>
        </w:rPr>
        <w:t xml:space="preserve">? </w:t>
      </w:r>
      <w:proofErr w:type="gramStart"/>
      <w:r w:rsidRPr="00690DDF">
        <w:rPr>
          <w:rFonts w:ascii="Times New Roman" w:hAnsi="Times New Roman" w:cs="Times New Roman"/>
          <w:i/>
          <w:sz w:val="24"/>
          <w:szCs w:val="24"/>
        </w:rPr>
        <w:t>Legyen</w:t>
      </w:r>
      <w:proofErr w:type="gramEnd"/>
      <w:r w:rsidRPr="00690DDF">
        <w:rPr>
          <w:rFonts w:ascii="Times New Roman" w:hAnsi="Times New Roman" w:cs="Times New Roman"/>
          <w:i/>
          <w:sz w:val="24"/>
          <w:szCs w:val="24"/>
        </w:rPr>
        <w:t xml:space="preserve"> bár mint özön,</w:t>
      </w:r>
      <w:r w:rsidRPr="00690DDF">
        <w:rPr>
          <w:rFonts w:ascii="Times New Roman" w:hAnsi="Times New Roman" w:cs="Times New Roman"/>
          <w:i/>
          <w:sz w:val="24"/>
          <w:szCs w:val="24"/>
        </w:rPr>
        <w:br/>
        <w:t>A telhetetlen elmerülhet benne,</w:t>
      </w:r>
      <w:r w:rsidRPr="00690DDF">
        <w:rPr>
          <w:rFonts w:ascii="Times New Roman" w:hAnsi="Times New Roman" w:cs="Times New Roman"/>
          <w:i/>
          <w:sz w:val="24"/>
          <w:szCs w:val="24"/>
        </w:rPr>
        <w:br/>
        <w:t xml:space="preserve">S nem fogja tudni, hogy van szívöröm.” </w:t>
      </w:r>
    </w:p>
    <w:p w:rsidR="0058543C" w:rsidRPr="00690DDF" w:rsidRDefault="00E102CE" w:rsidP="00690D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DF">
        <w:rPr>
          <w:rFonts w:ascii="Times New Roman" w:hAnsi="Times New Roman" w:cs="Times New Roman"/>
          <w:sz w:val="24"/>
          <w:szCs w:val="24"/>
        </w:rPr>
        <w:t xml:space="preserve">Találjuk meg a „szívörömöt”, ezt üzenem művemmel mindenkinek, különösen az ifjaknak. S ne az álboldogsághoz, végső soron </w:t>
      </w:r>
      <w:r w:rsidR="005B5E2B">
        <w:rPr>
          <w:rFonts w:ascii="Times New Roman" w:hAnsi="Times New Roman" w:cs="Times New Roman"/>
          <w:sz w:val="24"/>
          <w:szCs w:val="24"/>
        </w:rPr>
        <w:t xml:space="preserve">a </w:t>
      </w:r>
      <w:r w:rsidRPr="00690DDF">
        <w:rPr>
          <w:rFonts w:ascii="Times New Roman" w:hAnsi="Times New Roman" w:cs="Times New Roman"/>
          <w:sz w:val="24"/>
          <w:szCs w:val="24"/>
        </w:rPr>
        <w:t>boldogtalansághoz vezető pénzben, hatalomban vagy öncélú tudásban – művemben a Kalmár, a Fejedelem és a Tudós tanácsai mit sem érnek a boldogság megtalálásához vezető úton.</w:t>
      </w:r>
    </w:p>
    <w:p w:rsidR="0058543C" w:rsidRPr="00690DDF" w:rsidRDefault="004C0BCA" w:rsidP="00690D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v</w:t>
      </w:r>
      <w:r w:rsidR="0058543C" w:rsidRPr="00690DDF">
        <w:rPr>
          <w:rFonts w:ascii="Times New Roman" w:hAnsi="Times New Roman" w:cs="Times New Roman"/>
          <w:sz w:val="24"/>
          <w:szCs w:val="24"/>
        </w:rPr>
        <w:t>ezet-e út a bold</w:t>
      </w:r>
      <w:r>
        <w:rPr>
          <w:rFonts w:ascii="Times New Roman" w:hAnsi="Times New Roman" w:cs="Times New Roman"/>
          <w:sz w:val="24"/>
          <w:szCs w:val="24"/>
        </w:rPr>
        <w:t>ogsághoz? Én látok egy utat, az egyetlent</w:t>
      </w:r>
      <w:r w:rsidR="0058543C" w:rsidRPr="00690DDF">
        <w:rPr>
          <w:rFonts w:ascii="Times New Roman" w:hAnsi="Times New Roman" w:cs="Times New Roman"/>
          <w:sz w:val="24"/>
          <w:szCs w:val="24"/>
        </w:rPr>
        <w:t>. Csongorom látszólag értelmetlenül rohan Tündéje, az „elérhetetlen vágy” után, az ő rohanása azonban mégis más, mint a modern világ esztelen és érzék</w:t>
      </w:r>
      <w:r w:rsidR="00563EEF">
        <w:rPr>
          <w:rFonts w:ascii="Times New Roman" w:hAnsi="Times New Roman" w:cs="Times New Roman"/>
          <w:sz w:val="24"/>
          <w:szCs w:val="24"/>
        </w:rPr>
        <w:t>etlen hajszája álértékek után. Ú</w:t>
      </w:r>
      <w:r w:rsidR="0058543C" w:rsidRPr="00690DDF">
        <w:rPr>
          <w:rFonts w:ascii="Times New Roman" w:hAnsi="Times New Roman" w:cs="Times New Roman"/>
          <w:sz w:val="24"/>
          <w:szCs w:val="24"/>
        </w:rPr>
        <w:t>tja v</w:t>
      </w:r>
      <w:r w:rsidR="00C463FF" w:rsidRPr="00690DDF">
        <w:rPr>
          <w:rFonts w:ascii="Times New Roman" w:hAnsi="Times New Roman" w:cs="Times New Roman"/>
          <w:sz w:val="24"/>
          <w:szCs w:val="24"/>
        </w:rPr>
        <w:t xml:space="preserve">égén </w:t>
      </w:r>
      <w:r>
        <w:rPr>
          <w:rFonts w:ascii="Times New Roman" w:hAnsi="Times New Roman" w:cs="Times New Roman"/>
          <w:sz w:val="24"/>
          <w:szCs w:val="24"/>
        </w:rPr>
        <w:t xml:space="preserve">hősömnek </w:t>
      </w:r>
      <w:r w:rsidR="00C463FF" w:rsidRPr="00690DDF">
        <w:rPr>
          <w:rFonts w:ascii="Times New Roman" w:hAnsi="Times New Roman" w:cs="Times New Roman"/>
          <w:sz w:val="24"/>
          <w:szCs w:val="24"/>
        </w:rPr>
        <w:t xml:space="preserve">kertjébe kell visszatérnie. </w:t>
      </w:r>
      <w:r>
        <w:rPr>
          <w:rFonts w:ascii="Times New Roman" w:hAnsi="Times New Roman" w:cs="Times New Roman"/>
          <w:sz w:val="24"/>
          <w:szCs w:val="24"/>
        </w:rPr>
        <w:t xml:space="preserve">Mit jelent ez? Azt, hogy </w:t>
      </w:r>
      <w:r w:rsidR="001C4F55">
        <w:rPr>
          <w:rFonts w:ascii="Times New Roman" w:hAnsi="Times New Roman" w:cs="Times New Roman"/>
          <w:sz w:val="24"/>
          <w:szCs w:val="24"/>
        </w:rPr>
        <w:t xml:space="preserve">nem </w:t>
      </w:r>
      <w:r>
        <w:rPr>
          <w:rFonts w:ascii="Times New Roman" w:hAnsi="Times New Roman" w:cs="Times New Roman"/>
          <w:sz w:val="24"/>
          <w:szCs w:val="24"/>
        </w:rPr>
        <w:t>létezik</w:t>
      </w:r>
      <w:r w:rsidR="0058543C" w:rsidRPr="00690DDF">
        <w:rPr>
          <w:rFonts w:ascii="Times New Roman" w:hAnsi="Times New Roman" w:cs="Times New Roman"/>
          <w:sz w:val="24"/>
          <w:szCs w:val="24"/>
        </w:rPr>
        <w:t xml:space="preserve"> Tündérhon önmagunkon kívül. Lelkünk válhat termő aranyalmafává, ha fel tudjuk ismerni a szerelem üdvözítő erejét, ha meg tudunk érte küzdeni a gonosszal, ha végigjárjuk érte az utat</w:t>
      </w:r>
      <w:r w:rsidR="00690DDF" w:rsidRPr="00690DDF">
        <w:rPr>
          <w:rFonts w:ascii="Times New Roman" w:hAnsi="Times New Roman" w:cs="Times New Roman"/>
          <w:sz w:val="24"/>
          <w:szCs w:val="24"/>
        </w:rPr>
        <w:t>, s ha megértjük, hogy a mennyet az égben, az ideákban kell keresni, hogy végül a földön, halandó létünkben találjuk meg</w:t>
      </w:r>
      <w:r w:rsidR="0058543C" w:rsidRPr="00690DDF">
        <w:rPr>
          <w:rFonts w:ascii="Times New Roman" w:hAnsi="Times New Roman" w:cs="Times New Roman"/>
          <w:sz w:val="24"/>
          <w:szCs w:val="24"/>
        </w:rPr>
        <w:t>.</w:t>
      </w:r>
    </w:p>
    <w:p w:rsidR="00690DDF" w:rsidRDefault="004C0BCA" w:rsidP="00690D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Bocsássa meg elragadtatott szavaimat. </w:t>
      </w:r>
      <w:r w:rsidR="00C463FF" w:rsidRPr="00690DDF">
        <w:rPr>
          <w:rFonts w:ascii="Times New Roman" w:hAnsi="Times New Roman" w:cs="Times New Roman"/>
          <w:sz w:val="24"/>
          <w:szCs w:val="24"/>
        </w:rPr>
        <w:t>Tudom, alkotásom nem lehet kedvence a könnyű nézőcsalogatást választó színigazgatóknak</w:t>
      </w:r>
      <w:r w:rsidR="001C4F55">
        <w:rPr>
          <w:rFonts w:ascii="Times New Roman" w:hAnsi="Times New Roman" w:cs="Times New Roman"/>
          <w:sz w:val="24"/>
          <w:szCs w:val="24"/>
        </w:rPr>
        <w:t xml:space="preserve">. Én azonban bízom Önben, hogy </w:t>
      </w:r>
      <w:r w:rsidR="00C463FF" w:rsidRPr="00690DDF">
        <w:rPr>
          <w:rFonts w:ascii="Times New Roman" w:hAnsi="Times New Roman" w:cs="Times New Roman"/>
          <w:sz w:val="24"/>
          <w:szCs w:val="24"/>
        </w:rPr>
        <w:t>az igazi művészi értéket</w:t>
      </w:r>
      <w:r w:rsidR="001C4F55">
        <w:rPr>
          <w:rFonts w:ascii="Times New Roman" w:hAnsi="Times New Roman" w:cs="Times New Roman"/>
          <w:sz w:val="24"/>
          <w:szCs w:val="24"/>
        </w:rPr>
        <w:t xml:space="preserve"> keresi</w:t>
      </w:r>
      <w:r w:rsidR="00C463FF" w:rsidRPr="00690DDF">
        <w:rPr>
          <w:rFonts w:ascii="Times New Roman" w:hAnsi="Times New Roman" w:cs="Times New Roman"/>
          <w:sz w:val="24"/>
          <w:szCs w:val="24"/>
        </w:rPr>
        <w:t xml:space="preserve">, s azt </w:t>
      </w:r>
      <w:r w:rsidR="001C4F55">
        <w:rPr>
          <w:rFonts w:ascii="Times New Roman" w:hAnsi="Times New Roman" w:cs="Times New Roman"/>
          <w:sz w:val="24"/>
          <w:szCs w:val="24"/>
        </w:rPr>
        <w:t xml:space="preserve">felismeri és </w:t>
      </w:r>
      <w:r w:rsidR="00C463FF" w:rsidRPr="00690DDF">
        <w:rPr>
          <w:rFonts w:ascii="Times New Roman" w:hAnsi="Times New Roman" w:cs="Times New Roman"/>
          <w:sz w:val="24"/>
          <w:szCs w:val="24"/>
        </w:rPr>
        <w:t xml:space="preserve">át is tudja adni közönségének. </w:t>
      </w:r>
      <w:r w:rsidR="005B5E2B">
        <w:rPr>
          <w:rFonts w:ascii="Times New Roman" w:hAnsi="Times New Roman" w:cs="Times New Roman"/>
          <w:sz w:val="24"/>
          <w:szCs w:val="24"/>
        </w:rPr>
        <w:t xml:space="preserve">Mindenekelőtt remek játéklehetőséget kínál művem a színészek számára: </w:t>
      </w:r>
      <w:r w:rsidR="00690DDF" w:rsidRPr="00690DDF">
        <w:rPr>
          <w:rFonts w:ascii="Times New Roman" w:hAnsi="Times New Roman" w:cs="Times New Roman"/>
          <w:sz w:val="24"/>
          <w:szCs w:val="24"/>
        </w:rPr>
        <w:t xml:space="preserve">Csongort játszhatja társulatának hősszerelmese, Tünde hagyományosan naiva-szerep; izgalmassá teszi kettősüket komikus tükörképük, Balga és Ilma. </w:t>
      </w:r>
      <w:proofErr w:type="spellStart"/>
      <w:r w:rsidR="00690DDF" w:rsidRPr="00690DDF">
        <w:rPr>
          <w:rFonts w:ascii="Times New Roman" w:hAnsi="Times New Roman" w:cs="Times New Roman"/>
          <w:sz w:val="24"/>
          <w:szCs w:val="24"/>
        </w:rPr>
        <w:t>Mirígy</w:t>
      </w:r>
      <w:proofErr w:type="spellEnd"/>
      <w:r w:rsidR="00690DDF" w:rsidRPr="00690DDF">
        <w:rPr>
          <w:rFonts w:ascii="Times New Roman" w:hAnsi="Times New Roman" w:cs="Times New Roman"/>
          <w:sz w:val="24"/>
          <w:szCs w:val="24"/>
        </w:rPr>
        <w:t xml:space="preserve"> lehet a darab központi alakja: a gonosz boszorkány szerepét nagy színészn</w:t>
      </w:r>
      <w:r w:rsidR="00415BC0">
        <w:rPr>
          <w:rFonts w:ascii="Times New Roman" w:hAnsi="Times New Roman" w:cs="Times New Roman"/>
          <w:sz w:val="24"/>
          <w:szCs w:val="24"/>
        </w:rPr>
        <w:t xml:space="preserve">őnek adnám, igazi lehetőségként </w:t>
      </w:r>
      <w:r w:rsidR="00690DDF" w:rsidRPr="00690DDF">
        <w:rPr>
          <w:rFonts w:ascii="Times New Roman" w:hAnsi="Times New Roman" w:cs="Times New Roman"/>
          <w:sz w:val="24"/>
          <w:szCs w:val="24"/>
        </w:rPr>
        <w:t xml:space="preserve">tehetsége megmutatására. </w:t>
      </w:r>
      <w:r w:rsidR="00415BC0">
        <w:rPr>
          <w:rFonts w:ascii="Times New Roman" w:hAnsi="Times New Roman" w:cs="Times New Roman"/>
          <w:sz w:val="24"/>
          <w:szCs w:val="24"/>
        </w:rPr>
        <w:t xml:space="preserve">A fiatal színészek játékosan, sok mozgással formálhatják meg az </w:t>
      </w:r>
      <w:proofErr w:type="spellStart"/>
      <w:r w:rsidR="00415BC0">
        <w:rPr>
          <w:rFonts w:ascii="Times New Roman" w:hAnsi="Times New Roman" w:cs="Times New Roman"/>
          <w:sz w:val="24"/>
          <w:szCs w:val="24"/>
        </w:rPr>
        <w:t>ördögfiakat</w:t>
      </w:r>
      <w:proofErr w:type="spellEnd"/>
      <w:r w:rsidR="00415BC0">
        <w:rPr>
          <w:rFonts w:ascii="Times New Roman" w:hAnsi="Times New Roman" w:cs="Times New Roman"/>
          <w:sz w:val="24"/>
          <w:szCs w:val="24"/>
        </w:rPr>
        <w:t>, a három vándor nagymonológjaiban shakespeare-i mélységeket lehet érzékeltetni.</w:t>
      </w:r>
      <w:r w:rsidR="00D54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5A2" w:rsidRDefault="00EC25A2" w:rsidP="00690D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Én </w:t>
      </w:r>
      <w:r w:rsidR="00415BC0">
        <w:rPr>
          <w:rFonts w:ascii="Times New Roman" w:hAnsi="Times New Roman" w:cs="Times New Roman"/>
          <w:sz w:val="24"/>
          <w:szCs w:val="24"/>
        </w:rPr>
        <w:t>persze költő</w:t>
      </w:r>
      <w:r>
        <w:rPr>
          <w:rFonts w:ascii="Times New Roman" w:hAnsi="Times New Roman" w:cs="Times New Roman"/>
          <w:sz w:val="24"/>
          <w:szCs w:val="24"/>
        </w:rPr>
        <w:t xml:space="preserve"> vagyok, nem rendező – megálmodtam </w:t>
      </w:r>
      <w:r w:rsidR="00415BC0">
        <w:rPr>
          <w:rFonts w:ascii="Times New Roman" w:hAnsi="Times New Roman" w:cs="Times New Roman"/>
          <w:sz w:val="24"/>
          <w:szCs w:val="24"/>
        </w:rPr>
        <w:t>egy darabot</w:t>
      </w:r>
      <w:r>
        <w:rPr>
          <w:rFonts w:ascii="Times New Roman" w:hAnsi="Times New Roman" w:cs="Times New Roman"/>
          <w:sz w:val="24"/>
          <w:szCs w:val="24"/>
        </w:rPr>
        <w:t>, melyet azonban nem könyvdrámának, hanem nagyon is színpadi műnek szántam. Úgy érzem, a színpadra állítás komoly kihívást jelent minden kor</w:t>
      </w:r>
      <w:r w:rsidR="00415BC0">
        <w:rPr>
          <w:rFonts w:ascii="Times New Roman" w:hAnsi="Times New Roman" w:cs="Times New Roman"/>
          <w:sz w:val="24"/>
          <w:szCs w:val="24"/>
        </w:rPr>
        <w:t xml:space="preserve"> rendezőjének. </w:t>
      </w:r>
      <w:r w:rsidR="005B5E2B">
        <w:rPr>
          <w:rFonts w:ascii="Times New Roman" w:hAnsi="Times New Roman" w:cs="Times New Roman"/>
          <w:sz w:val="24"/>
          <w:szCs w:val="24"/>
        </w:rPr>
        <w:t xml:space="preserve">Olyan kihívást, amit csak az igazán nagy rendezők fogadhatnak el. </w:t>
      </w:r>
      <w:r w:rsidR="00415BC0">
        <w:rPr>
          <w:rFonts w:ascii="Times New Roman" w:hAnsi="Times New Roman" w:cs="Times New Roman"/>
          <w:sz w:val="24"/>
          <w:szCs w:val="24"/>
        </w:rPr>
        <w:t>Az én látomásomban Csongor és Tünde története leginkább a középkori misztériumdrámákkal rokon</w:t>
      </w:r>
      <w:r w:rsidR="00E54D51">
        <w:rPr>
          <w:rFonts w:ascii="Times New Roman" w:hAnsi="Times New Roman" w:cs="Times New Roman"/>
          <w:sz w:val="24"/>
          <w:szCs w:val="24"/>
        </w:rPr>
        <w:t>; Árgírus meséjében is a világszintek találkozása ragadott meg leginkább, ezért a színpadképben, a látványban mindenképp szerencsésnek ta</w:t>
      </w:r>
      <w:r w:rsidR="00D54E32">
        <w:rPr>
          <w:rFonts w:ascii="Times New Roman" w:hAnsi="Times New Roman" w:cs="Times New Roman"/>
          <w:sz w:val="24"/>
          <w:szCs w:val="24"/>
        </w:rPr>
        <w:t>rtanám érzékeltetni Csongor</w:t>
      </w:r>
      <w:r w:rsidR="004C0BCA">
        <w:rPr>
          <w:rFonts w:ascii="Times New Roman" w:hAnsi="Times New Roman" w:cs="Times New Roman"/>
          <w:sz w:val="24"/>
          <w:szCs w:val="24"/>
        </w:rPr>
        <w:t>, az Ember</w:t>
      </w:r>
      <w:r w:rsidR="00D54E32">
        <w:rPr>
          <w:rFonts w:ascii="Times New Roman" w:hAnsi="Times New Roman" w:cs="Times New Roman"/>
          <w:sz w:val="24"/>
          <w:szCs w:val="24"/>
        </w:rPr>
        <w:t xml:space="preserve"> útjának</w:t>
      </w:r>
      <w:r w:rsidR="00E54D51">
        <w:rPr>
          <w:rFonts w:ascii="Times New Roman" w:hAnsi="Times New Roman" w:cs="Times New Roman"/>
          <w:sz w:val="24"/>
          <w:szCs w:val="24"/>
        </w:rPr>
        <w:t xml:space="preserve"> mesés-misztikus voltát – vetítés, fények, színek és sötétség</w:t>
      </w:r>
      <w:r w:rsidR="004C0BCA">
        <w:rPr>
          <w:rFonts w:ascii="Times New Roman" w:hAnsi="Times New Roman" w:cs="Times New Roman"/>
          <w:sz w:val="24"/>
          <w:szCs w:val="24"/>
        </w:rPr>
        <w:t>, forgószínpad</w:t>
      </w:r>
      <w:r w:rsidR="005B5E2B">
        <w:rPr>
          <w:rFonts w:ascii="Times New Roman" w:hAnsi="Times New Roman" w:cs="Times New Roman"/>
          <w:sz w:val="24"/>
          <w:szCs w:val="24"/>
        </w:rPr>
        <w:t xml:space="preserve"> jelezheti</w:t>
      </w:r>
      <w:r w:rsidR="00E54D51">
        <w:rPr>
          <w:rFonts w:ascii="Times New Roman" w:hAnsi="Times New Roman" w:cs="Times New Roman"/>
          <w:sz w:val="24"/>
          <w:szCs w:val="24"/>
        </w:rPr>
        <w:t xml:space="preserve"> a helyszínek váltakozását (hajnal, dél, éjfél). </w:t>
      </w:r>
      <w:r w:rsidR="004C0BCA">
        <w:rPr>
          <w:rFonts w:ascii="Times New Roman" w:hAnsi="Times New Roman" w:cs="Times New Roman"/>
          <w:sz w:val="24"/>
          <w:szCs w:val="24"/>
        </w:rPr>
        <w:t xml:space="preserve">Az aranyalmafa ragyogjon a záró képben, ragyogja be a „rideg és szomorú” éjt! </w:t>
      </w:r>
      <w:r w:rsidR="005765F6">
        <w:rPr>
          <w:rFonts w:ascii="Times New Roman" w:hAnsi="Times New Roman" w:cs="Times New Roman"/>
          <w:sz w:val="24"/>
          <w:szCs w:val="24"/>
        </w:rPr>
        <w:t>Csongor és Tünde idealizmusa kortalan – alakjukat erőltetettnek tartanám bármely korhoz idom</w:t>
      </w:r>
      <w:r w:rsidR="001C4F55">
        <w:rPr>
          <w:rFonts w:ascii="Times New Roman" w:hAnsi="Times New Roman" w:cs="Times New Roman"/>
          <w:sz w:val="24"/>
          <w:szCs w:val="24"/>
        </w:rPr>
        <w:t>ítani, Csongor maradjon ifjú kir</w:t>
      </w:r>
      <w:r w:rsidR="005765F6">
        <w:rPr>
          <w:rFonts w:ascii="Times New Roman" w:hAnsi="Times New Roman" w:cs="Times New Roman"/>
          <w:sz w:val="24"/>
          <w:szCs w:val="24"/>
        </w:rPr>
        <w:t xml:space="preserve">ályfi, Tünde légies tündérleány. </w:t>
      </w:r>
      <w:r w:rsidR="001C4F55">
        <w:rPr>
          <w:rFonts w:ascii="Times New Roman" w:hAnsi="Times New Roman" w:cs="Times New Roman"/>
          <w:sz w:val="24"/>
          <w:szCs w:val="24"/>
        </w:rPr>
        <w:t>Ami a</w:t>
      </w:r>
      <w:r w:rsidR="005765F6">
        <w:rPr>
          <w:rFonts w:ascii="Times New Roman" w:hAnsi="Times New Roman" w:cs="Times New Roman"/>
          <w:sz w:val="24"/>
          <w:szCs w:val="24"/>
        </w:rPr>
        <w:t xml:space="preserve"> kor sajátja, az a földi léthez kötődő alakokban, Balgában, Ilmában,</w:t>
      </w:r>
      <w:r w:rsidR="00F0338A">
        <w:rPr>
          <w:rFonts w:ascii="Times New Roman" w:hAnsi="Times New Roman" w:cs="Times New Roman"/>
          <w:sz w:val="24"/>
          <w:szCs w:val="24"/>
        </w:rPr>
        <w:t xml:space="preserve"> Ledérben tükröződjön vissza - </w:t>
      </w:r>
      <w:r w:rsidR="005765F6">
        <w:rPr>
          <w:rFonts w:ascii="Times New Roman" w:hAnsi="Times New Roman" w:cs="Times New Roman"/>
          <w:sz w:val="24"/>
          <w:szCs w:val="24"/>
        </w:rPr>
        <w:t>Ledér lehet példának okáért modern csitri, erős sminkkel, testékszerrel, bőrére indián módra festett jelekkel, Balga és Ilma megjelen</w:t>
      </w:r>
      <w:r w:rsidR="001C4F55">
        <w:rPr>
          <w:rFonts w:ascii="Times New Roman" w:hAnsi="Times New Roman" w:cs="Times New Roman"/>
          <w:sz w:val="24"/>
          <w:szCs w:val="24"/>
        </w:rPr>
        <w:t>het modern ifjú párként, amerikai tehenészek vászonruhájában, hordozható távbeszélőn keresve egymást</w:t>
      </w:r>
      <w:r w:rsidR="00F0338A">
        <w:rPr>
          <w:rFonts w:ascii="Times New Roman" w:hAnsi="Times New Roman" w:cs="Times New Roman"/>
          <w:sz w:val="24"/>
          <w:szCs w:val="24"/>
        </w:rPr>
        <w:t>,</w:t>
      </w:r>
      <w:r w:rsidR="001C4F55">
        <w:rPr>
          <w:rFonts w:ascii="Times New Roman" w:hAnsi="Times New Roman" w:cs="Times New Roman"/>
          <w:sz w:val="24"/>
          <w:szCs w:val="24"/>
        </w:rPr>
        <w:t xml:space="preserve"> vagy épp híreket a nagyvilágból. </w:t>
      </w:r>
      <w:r w:rsidR="00F0338A">
        <w:rPr>
          <w:rFonts w:ascii="Times New Roman" w:hAnsi="Times New Roman" w:cs="Times New Roman"/>
          <w:sz w:val="24"/>
          <w:szCs w:val="24"/>
        </w:rPr>
        <w:t>Problémásnak tartanám viszont a három vándor alakjának korhoz kötését – a Kalmárt még el tudom képzel</w:t>
      </w:r>
      <w:r w:rsidR="005B5E2B">
        <w:rPr>
          <w:rFonts w:ascii="Times New Roman" w:hAnsi="Times New Roman" w:cs="Times New Roman"/>
          <w:sz w:val="24"/>
          <w:szCs w:val="24"/>
        </w:rPr>
        <w:t>ni öltönyös</w:t>
      </w:r>
      <w:r w:rsidR="004B0C26">
        <w:rPr>
          <w:rFonts w:ascii="Times New Roman" w:hAnsi="Times New Roman" w:cs="Times New Roman"/>
          <w:sz w:val="24"/>
          <w:szCs w:val="24"/>
        </w:rPr>
        <w:t xml:space="preserve"> tőzsdecápának, a Tudós is megjelenhet modern ö</w:t>
      </w:r>
      <w:r w:rsidR="005B5E2B">
        <w:rPr>
          <w:rFonts w:ascii="Times New Roman" w:hAnsi="Times New Roman" w:cs="Times New Roman"/>
          <w:sz w:val="24"/>
          <w:szCs w:val="24"/>
        </w:rPr>
        <w:t>ltözetben, a Fejedelemnek</w:t>
      </w:r>
      <w:r w:rsidR="004B0C26">
        <w:rPr>
          <w:rFonts w:ascii="Times New Roman" w:hAnsi="Times New Roman" w:cs="Times New Roman"/>
          <w:sz w:val="24"/>
          <w:szCs w:val="24"/>
        </w:rPr>
        <w:t xml:space="preserve"> azonban bármilyen </w:t>
      </w:r>
      <w:r w:rsidR="005B5E2B">
        <w:rPr>
          <w:rFonts w:ascii="Times New Roman" w:hAnsi="Times New Roman" w:cs="Times New Roman"/>
          <w:sz w:val="24"/>
          <w:szCs w:val="24"/>
        </w:rPr>
        <w:t>aktuális</w:t>
      </w:r>
      <w:r w:rsidR="004B0C26">
        <w:rPr>
          <w:rFonts w:ascii="Times New Roman" w:hAnsi="Times New Roman" w:cs="Times New Roman"/>
          <w:sz w:val="24"/>
          <w:szCs w:val="24"/>
        </w:rPr>
        <w:t xml:space="preserve"> megjelenítése valamilyen politikai jelentést kölcsönözne alakjának, amit semmiképp sem tartanék szerencsésnek.</w:t>
      </w:r>
    </w:p>
    <w:p w:rsidR="001C4F55" w:rsidRDefault="00F0338A" w:rsidP="00690D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Rajzanak elmémben az ötletek – Csongor idealizmusa mit sem ér Balga buta józansága nélkül, ahogy a légies Tünde sem tud kapcsolatba kerülni szerelmével Ilma segítsége nélkül. A Férfi Csongor és Balga egyszerre, ahogy a Nő is légies eszmény és átölelhető valóság egyben. Mi lenne hát, ha néha cserélődnének a szerepek, s így Csongor egyszer-egyszer Balgaként, Tünde pedig Ilmaként szólalna meg? </w:t>
      </w:r>
    </w:p>
    <w:p w:rsidR="004B0C26" w:rsidRDefault="004B0C26" w:rsidP="00690D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Kérem, </w:t>
      </w:r>
      <w:proofErr w:type="spellStart"/>
      <w:r>
        <w:rPr>
          <w:rFonts w:ascii="Times New Roman" w:hAnsi="Times New Roman" w:cs="Times New Roman"/>
          <w:sz w:val="24"/>
          <w:szCs w:val="24"/>
        </w:rPr>
        <w:t>Színidirektor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Úr, </w:t>
      </w:r>
      <w:r w:rsidR="005B5E2B">
        <w:rPr>
          <w:rFonts w:ascii="Times New Roman" w:hAnsi="Times New Roman" w:cs="Times New Roman"/>
          <w:sz w:val="24"/>
          <w:szCs w:val="24"/>
        </w:rPr>
        <w:t>fogadja megértően lelkes</w:t>
      </w:r>
      <w:r>
        <w:rPr>
          <w:rFonts w:ascii="Times New Roman" w:hAnsi="Times New Roman" w:cs="Times New Roman"/>
          <w:sz w:val="24"/>
          <w:szCs w:val="24"/>
        </w:rPr>
        <w:t xml:space="preserve"> szavaimat</w:t>
      </w:r>
      <w:r w:rsidR="005B5E2B">
        <w:rPr>
          <w:rFonts w:ascii="Times New Roman" w:hAnsi="Times New Roman" w:cs="Times New Roman"/>
          <w:sz w:val="24"/>
          <w:szCs w:val="24"/>
        </w:rPr>
        <w:t xml:space="preserve"> és ötleteimet</w:t>
      </w:r>
      <w:r>
        <w:rPr>
          <w:rFonts w:ascii="Times New Roman" w:hAnsi="Times New Roman" w:cs="Times New Roman"/>
          <w:sz w:val="24"/>
          <w:szCs w:val="24"/>
        </w:rPr>
        <w:t>. Higgye el, nem vagyok öntelt. Tudom, hogy remekművet kínálok Önnek</w:t>
      </w:r>
      <w:r w:rsidR="005B5E2B">
        <w:rPr>
          <w:rFonts w:ascii="Times New Roman" w:hAnsi="Times New Roman" w:cs="Times New Roman"/>
          <w:sz w:val="24"/>
          <w:szCs w:val="24"/>
        </w:rPr>
        <w:t>. Remélem, levelem meggyőzte</w:t>
      </w:r>
      <w:r>
        <w:rPr>
          <w:rFonts w:ascii="Times New Roman" w:hAnsi="Times New Roman" w:cs="Times New Roman"/>
          <w:sz w:val="24"/>
          <w:szCs w:val="24"/>
        </w:rPr>
        <w:t>, s vállalkozik arra, hogy színpadra vigye alkotásomat.</w:t>
      </w:r>
    </w:p>
    <w:p w:rsidR="004B0C26" w:rsidRDefault="004B0C26" w:rsidP="00690D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C26" w:rsidRDefault="005B5E2B" w:rsidP="00690D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Őszinte</w:t>
      </w:r>
      <w:bookmarkStart w:id="0" w:name="_GoBack"/>
      <w:bookmarkEnd w:id="0"/>
      <w:r w:rsidR="004B0C26">
        <w:rPr>
          <w:rFonts w:ascii="Times New Roman" w:hAnsi="Times New Roman" w:cs="Times New Roman"/>
          <w:sz w:val="24"/>
          <w:szCs w:val="24"/>
        </w:rPr>
        <w:t xml:space="preserve"> tisztelettel: </w:t>
      </w:r>
    </w:p>
    <w:p w:rsidR="004B0C26" w:rsidRPr="00690DDF" w:rsidRDefault="004B0C26" w:rsidP="00690D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Vörösmarty Mihály</w:t>
      </w:r>
    </w:p>
    <w:sectPr w:rsidR="004B0C26" w:rsidRPr="00690DDF" w:rsidSect="004B0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F5"/>
    <w:rsid w:val="000B4BAD"/>
    <w:rsid w:val="00113E3E"/>
    <w:rsid w:val="001C4F55"/>
    <w:rsid w:val="00415BC0"/>
    <w:rsid w:val="00432458"/>
    <w:rsid w:val="004B0C26"/>
    <w:rsid w:val="004C0BCA"/>
    <w:rsid w:val="004D2DF5"/>
    <w:rsid w:val="005319EB"/>
    <w:rsid w:val="00563EEF"/>
    <w:rsid w:val="005765F6"/>
    <w:rsid w:val="0058543C"/>
    <w:rsid w:val="005B5E2B"/>
    <w:rsid w:val="005E4CCD"/>
    <w:rsid w:val="005F350E"/>
    <w:rsid w:val="00647FD9"/>
    <w:rsid w:val="00690DDF"/>
    <w:rsid w:val="007B2B80"/>
    <w:rsid w:val="00AF16F8"/>
    <w:rsid w:val="00C463FF"/>
    <w:rsid w:val="00CE6FAB"/>
    <w:rsid w:val="00D54E32"/>
    <w:rsid w:val="00E102CE"/>
    <w:rsid w:val="00E54D51"/>
    <w:rsid w:val="00EC25A2"/>
    <w:rsid w:val="00EE41D6"/>
    <w:rsid w:val="00EF2F2B"/>
    <w:rsid w:val="00F0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Finomkiemels">
    <w:name w:val="Subtle Emphasis"/>
    <w:basedOn w:val="Bekezdsalapbettpusa"/>
    <w:uiPriority w:val="19"/>
    <w:qFormat/>
    <w:rsid w:val="00EF2F2B"/>
    <w:rPr>
      <w:i/>
      <w:iCs/>
      <w:color w:val="404040" w:themeColor="text1" w:themeTint="BF"/>
    </w:rPr>
  </w:style>
  <w:style w:type="paragraph" w:styleId="Idzet">
    <w:name w:val="Quote"/>
    <w:basedOn w:val="Norml"/>
    <w:next w:val="Norml"/>
    <w:link w:val="IdzetChar"/>
    <w:uiPriority w:val="29"/>
    <w:qFormat/>
    <w:rsid w:val="00EF2F2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EF2F2B"/>
    <w:rPr>
      <w:i/>
      <w:iCs/>
      <w:color w:val="404040" w:themeColor="text1" w:themeTint="BF"/>
    </w:rPr>
  </w:style>
  <w:style w:type="character" w:styleId="Kiemels">
    <w:name w:val="Emphasis"/>
    <w:basedOn w:val="Bekezdsalapbettpusa"/>
    <w:uiPriority w:val="20"/>
    <w:qFormat/>
    <w:rsid w:val="00EF2F2B"/>
    <w:rPr>
      <w:i/>
      <w:iCs/>
    </w:rPr>
  </w:style>
  <w:style w:type="character" w:styleId="Kiemels2">
    <w:name w:val="Strong"/>
    <w:basedOn w:val="Bekezdsalapbettpusa"/>
    <w:uiPriority w:val="22"/>
    <w:qFormat/>
    <w:rsid w:val="00EF2F2B"/>
    <w:rPr>
      <w:b/>
      <w:bCs/>
    </w:rPr>
  </w:style>
  <w:style w:type="character" w:styleId="Knyvcme">
    <w:name w:val="Book Title"/>
    <w:basedOn w:val="Bekezdsalapbettpusa"/>
    <w:uiPriority w:val="33"/>
    <w:qFormat/>
    <w:rsid w:val="00CE6FAB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Finomkiemels">
    <w:name w:val="Subtle Emphasis"/>
    <w:basedOn w:val="Bekezdsalapbettpusa"/>
    <w:uiPriority w:val="19"/>
    <w:qFormat/>
    <w:rsid w:val="00EF2F2B"/>
    <w:rPr>
      <w:i/>
      <w:iCs/>
      <w:color w:val="404040" w:themeColor="text1" w:themeTint="BF"/>
    </w:rPr>
  </w:style>
  <w:style w:type="paragraph" w:styleId="Idzet">
    <w:name w:val="Quote"/>
    <w:basedOn w:val="Norml"/>
    <w:next w:val="Norml"/>
    <w:link w:val="IdzetChar"/>
    <w:uiPriority w:val="29"/>
    <w:qFormat/>
    <w:rsid w:val="00EF2F2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EF2F2B"/>
    <w:rPr>
      <w:i/>
      <w:iCs/>
      <w:color w:val="404040" w:themeColor="text1" w:themeTint="BF"/>
    </w:rPr>
  </w:style>
  <w:style w:type="character" w:styleId="Kiemels">
    <w:name w:val="Emphasis"/>
    <w:basedOn w:val="Bekezdsalapbettpusa"/>
    <w:uiPriority w:val="20"/>
    <w:qFormat/>
    <w:rsid w:val="00EF2F2B"/>
    <w:rPr>
      <w:i/>
      <w:iCs/>
    </w:rPr>
  </w:style>
  <w:style w:type="character" w:styleId="Kiemels2">
    <w:name w:val="Strong"/>
    <w:basedOn w:val="Bekezdsalapbettpusa"/>
    <w:uiPriority w:val="22"/>
    <w:qFormat/>
    <w:rsid w:val="00EF2F2B"/>
    <w:rPr>
      <w:b/>
      <w:bCs/>
    </w:rPr>
  </w:style>
  <w:style w:type="character" w:styleId="Knyvcme">
    <w:name w:val="Book Title"/>
    <w:basedOn w:val="Bekezdsalapbettpusa"/>
    <w:uiPriority w:val="33"/>
    <w:qFormat/>
    <w:rsid w:val="00CE6FA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673</Words>
  <Characters>4282</Characters>
  <Application>Microsoft Office Word</Application>
  <DocSecurity>0</DocSecurity>
  <Lines>60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Csokonai Vitéz Mihálygimnázium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Tanulo</dc:creator>
  <cp:lastModifiedBy>Longeye</cp:lastModifiedBy>
  <cp:revision>3</cp:revision>
  <dcterms:created xsi:type="dcterms:W3CDTF">2016-03-20T09:52:00Z</dcterms:created>
  <dcterms:modified xsi:type="dcterms:W3CDTF">2016-03-20T18:26:00Z</dcterms:modified>
</cp:coreProperties>
</file>