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8A92D" w14:textId="77777777" w:rsidR="00443587" w:rsidRDefault="00853AE1">
      <w:pPr>
        <w:jc w:val="center"/>
      </w:pPr>
      <w:r>
        <w:rPr>
          <w:noProof/>
        </w:rPr>
        <mc:AlternateContent>
          <mc:Choice Requires="wpg">
            <w:drawing>
              <wp:anchor distT="0" distB="0" distL="114300" distR="114300" simplePos="0" relativeHeight="251658240" behindDoc="0" locked="0" layoutInCell="1" hidden="0" allowOverlap="1" wp14:anchorId="3FDED612" wp14:editId="62C73922">
                <wp:simplePos x="0" y="0"/>
                <wp:positionH relativeFrom="column">
                  <wp:posOffset>-939799</wp:posOffset>
                </wp:positionH>
                <wp:positionV relativeFrom="paragraph">
                  <wp:posOffset>139700</wp:posOffset>
                </wp:positionV>
                <wp:extent cx="7124700" cy="1494595"/>
                <wp:effectExtent l="0" t="0" r="0" b="0"/>
                <wp:wrapNone/>
                <wp:docPr id="320" name="Лента: изогнутая и наклоненная вверх 320"/>
                <wp:cNvGraphicFramePr/>
                <a:graphic xmlns:a="http://schemas.openxmlformats.org/drawingml/2006/main">
                  <a:graphicData uri="http://schemas.microsoft.com/office/word/2010/wordprocessingShape">
                    <wps:wsp>
                      <wps:cNvSpPr/>
                      <wps:spPr>
                        <a:xfrm>
                          <a:off x="1802700" y="3051753"/>
                          <a:ext cx="7086600" cy="1456495"/>
                        </a:xfrm>
                        <a:prstGeom prst="ellipseRibbon2">
                          <a:avLst>
                            <a:gd name="adj1" fmla="val 18333"/>
                            <a:gd name="adj2" fmla="val 50000"/>
                            <a:gd name="adj3" fmla="val 12500"/>
                          </a:avLst>
                        </a:prstGeom>
                        <a:solidFill>
                          <a:srgbClr val="FFC000"/>
                        </a:solidFill>
                        <a:ln w="38100" cap="flat" cmpd="sng">
                          <a:solidFill>
                            <a:srgbClr val="B1A35A"/>
                          </a:solidFill>
                          <a:prstDash val="solid"/>
                          <a:round/>
                          <a:headEnd type="none" w="sm" len="sm"/>
                          <a:tailEnd type="none" w="sm" len="sm"/>
                        </a:ln>
                      </wps:spPr>
                      <wps:txbx>
                        <w:txbxContent>
                          <w:p w14:paraId="5E0382F7" w14:textId="77777777" w:rsidR="00443587" w:rsidRDefault="00853AE1">
                            <w:pPr>
                              <w:spacing w:line="275" w:lineRule="auto"/>
                              <w:jc w:val="center"/>
                              <w:textDirection w:val="btLr"/>
                            </w:pPr>
                            <w:r>
                              <w:rPr>
                                <w:rFonts w:ascii="Algerian" w:eastAsia="Algerian" w:hAnsi="Algerian" w:cs="Algerian"/>
                                <w:color w:val="000000"/>
                                <w:sz w:val="32"/>
                              </w:rPr>
                              <w:t>A Nemzeti Színház</w:t>
                            </w:r>
                          </w:p>
                          <w:p w14:paraId="47C42AD3" w14:textId="77777777" w:rsidR="00443587" w:rsidRDefault="00853AE1">
                            <w:pPr>
                              <w:spacing w:line="275" w:lineRule="auto"/>
                              <w:jc w:val="center"/>
                              <w:textDirection w:val="btLr"/>
                            </w:pPr>
                            <w:r>
                              <w:rPr>
                                <w:rFonts w:ascii="Algerian" w:eastAsia="Algerian" w:hAnsi="Algerian" w:cs="Algerian"/>
                                <w:color w:val="000000"/>
                                <w:sz w:val="32"/>
                              </w:rPr>
                              <w:t>2021/2022-es évadának m</w:t>
                            </w:r>
                            <w:r>
                              <w:rPr>
                                <w:rFonts w:ascii="Cambria" w:eastAsia="Cambria" w:hAnsi="Cambria" w:cs="Cambria"/>
                                <w:color w:val="000000"/>
                                <w:sz w:val="32"/>
                              </w:rPr>
                              <w:t>Ű</w:t>
                            </w:r>
                            <w:r>
                              <w:rPr>
                                <w:rFonts w:ascii="Algerian" w:eastAsia="Algerian" w:hAnsi="Algerian" w:cs="Algerian"/>
                                <w:color w:val="000000"/>
                                <w:sz w:val="32"/>
                              </w:rPr>
                              <w:t xml:space="preserve">sorterve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-939799</wp:posOffset>
                </wp:positionH>
                <wp:positionV relativeFrom="paragraph">
                  <wp:posOffset>139700</wp:posOffset>
                </wp:positionV>
                <wp:extent cx="7124700" cy="1494595"/>
                <wp:effectExtent b="0" l="0" r="0" t="0"/>
                <wp:wrapNone/>
                <wp:docPr id="320"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7124700" cy="1494595"/>
                        </a:xfrm>
                        <a:prstGeom prst="rect"/>
                        <a:ln/>
                      </pic:spPr>
                    </pic:pic>
                  </a:graphicData>
                </a:graphic>
              </wp:anchor>
            </w:drawing>
          </mc:Fallback>
        </mc:AlternateContent>
      </w:r>
    </w:p>
    <w:p w14:paraId="705F2725" w14:textId="77777777" w:rsidR="00443587" w:rsidRDefault="00443587"/>
    <w:p w14:paraId="0D6DA3C4" w14:textId="77777777" w:rsidR="00443587" w:rsidRDefault="00443587"/>
    <w:p w14:paraId="42304A47" w14:textId="77777777" w:rsidR="00443587" w:rsidRDefault="00443587"/>
    <w:p w14:paraId="519E68D9" w14:textId="77777777" w:rsidR="00443587" w:rsidRDefault="00443587"/>
    <w:p w14:paraId="45292B9E" w14:textId="77777777" w:rsidR="00443587" w:rsidRDefault="00443587"/>
    <w:p w14:paraId="577B1D9F" w14:textId="77777777" w:rsidR="00443587" w:rsidRDefault="00853AE1">
      <w:r>
        <w:rPr>
          <w:noProof/>
        </w:rPr>
        <mc:AlternateContent>
          <mc:Choice Requires="wpg">
            <w:drawing>
              <wp:anchor distT="0" distB="0" distL="114300" distR="114300" simplePos="0" relativeHeight="251659264" behindDoc="0" locked="0" layoutInCell="1" hidden="0" allowOverlap="1" wp14:anchorId="0FE7BEA5" wp14:editId="48898BFE">
                <wp:simplePos x="0" y="0"/>
                <wp:positionH relativeFrom="column">
                  <wp:posOffset>-673099</wp:posOffset>
                </wp:positionH>
                <wp:positionV relativeFrom="paragraph">
                  <wp:posOffset>-25399</wp:posOffset>
                </wp:positionV>
                <wp:extent cx="7058025" cy="8075917"/>
                <wp:effectExtent l="0" t="0" r="0" b="0"/>
                <wp:wrapNone/>
                <wp:docPr id="318" name="Свиток: вертикальный 318"/>
                <wp:cNvGraphicFramePr/>
                <a:graphic xmlns:a="http://schemas.openxmlformats.org/drawingml/2006/main">
                  <a:graphicData uri="http://schemas.microsoft.com/office/word/2010/wordprocessingShape">
                    <wps:wsp>
                      <wps:cNvSpPr/>
                      <wps:spPr>
                        <a:xfrm>
                          <a:off x="1855088" y="0"/>
                          <a:ext cx="6981825" cy="7560000"/>
                        </a:xfrm>
                        <a:prstGeom prst="verticalScroll">
                          <a:avLst>
                            <a:gd name="adj" fmla="val 12500"/>
                          </a:avLst>
                        </a:prstGeom>
                        <a:blipFill rotWithShape="1">
                          <a:blip r:embed="rId8">
                            <a:alphaModFix/>
                          </a:blip>
                          <a:tile tx="0" ty="0" sx="100000" sy="100000" flip="none" algn="tl"/>
                        </a:blipFill>
                        <a:ln w="38100" cap="flat" cmpd="sng">
                          <a:solidFill>
                            <a:srgbClr val="EBE7D4"/>
                          </a:solidFill>
                          <a:prstDash val="solid"/>
                          <a:round/>
                          <a:headEnd type="none" w="sm" len="sm"/>
                          <a:tailEnd type="none" w="sm" len="sm"/>
                        </a:ln>
                      </wps:spPr>
                      <wps:txbx>
                        <w:txbxContent>
                          <w:p w14:paraId="18D02669" w14:textId="77777777" w:rsidR="00443587" w:rsidRDefault="00853AE1">
                            <w:pPr>
                              <w:spacing w:line="275" w:lineRule="auto"/>
                              <w:jc w:val="center"/>
                              <w:textDirection w:val="btLr"/>
                            </w:pPr>
                            <w:r>
                              <w:rPr>
                                <w:rFonts w:ascii="Georgia" w:eastAsia="Georgia" w:hAnsi="Georgia" w:cs="Georgia"/>
                                <w:b/>
                                <w:i/>
                                <w:color w:val="000000"/>
                                <w:sz w:val="32"/>
                              </w:rPr>
                              <w:t xml:space="preserve">  </w:t>
                            </w:r>
                          </w:p>
                          <w:p w14:paraId="045E4591" w14:textId="77777777" w:rsidR="00443587" w:rsidRDefault="00853AE1">
                            <w:pPr>
                              <w:spacing w:line="275" w:lineRule="auto"/>
                              <w:jc w:val="center"/>
                              <w:textDirection w:val="btLr"/>
                            </w:pPr>
                            <w:r>
                              <w:rPr>
                                <w:rFonts w:ascii="Georgia" w:eastAsia="Georgia" w:hAnsi="Georgia" w:cs="Georgia"/>
                                <w:b/>
                                <w:i/>
                                <w:color w:val="000000"/>
                                <w:sz w:val="32"/>
                              </w:rPr>
                              <w:t>Edmond Rostand: CYRANO DE BERGERAC</w:t>
                            </w:r>
                          </w:p>
                          <w:p w14:paraId="2F9F80BA" w14:textId="77777777" w:rsidR="00443587" w:rsidRDefault="00853AE1">
                            <w:pPr>
                              <w:spacing w:line="275" w:lineRule="auto"/>
                              <w:jc w:val="both"/>
                              <w:textDirection w:val="btLr"/>
                            </w:pPr>
                            <w:r>
                              <w:rPr>
                                <w:rFonts w:ascii="Georgia" w:eastAsia="Georgia" w:hAnsi="Georgia" w:cs="Georgia"/>
                                <w:b/>
                                <w:color w:val="000000"/>
                                <w:sz w:val="28"/>
                                <w:u w:val="single"/>
                              </w:rPr>
                              <w:t>Leírás</w:t>
                            </w:r>
                            <w:r>
                              <w:rPr>
                                <w:rFonts w:ascii="Georgia" w:eastAsia="Georgia" w:hAnsi="Georgia" w:cs="Georgia"/>
                                <w:b/>
                                <w:i/>
                                <w:color w:val="000000"/>
                                <w:sz w:val="28"/>
                              </w:rPr>
                              <w:t>. „</w:t>
                            </w:r>
                            <w:r>
                              <w:rPr>
                                <w:rFonts w:ascii="Georgia" w:eastAsia="Georgia" w:hAnsi="Georgia" w:cs="Georgia"/>
                                <w:b/>
                                <w:i/>
                                <w:color w:val="000000"/>
                                <w:sz w:val="28"/>
                              </w:rPr>
                              <w:t>…már jó harminc százada megfigyeltük, hogy a hosszú orrú ember szellemes, nagylelkű, udvarias, előzékeny, bőkezű, a rövid orrú pedig mindennek az ellenkezője.” Savinien Cyrano de Bergerac hírnevét az irodalomban kívánta öregbíteni, ám szélesebb körben meré</w:t>
                            </w:r>
                            <w:r>
                              <w:rPr>
                                <w:rFonts w:ascii="Georgia" w:eastAsia="Georgia" w:hAnsi="Georgia" w:cs="Georgia"/>
                                <w:b/>
                                <w:i/>
                                <w:color w:val="000000"/>
                                <w:sz w:val="28"/>
                              </w:rPr>
                              <w:t>sz kalandjai, verekedései tették ismertté. Mára azonban elsősorban az Edmond Rostand drámájából jól ismert Orr monológ jut róla az eszünkbe.</w:t>
                            </w:r>
                          </w:p>
                          <w:p w14:paraId="151A2A20" w14:textId="77777777" w:rsidR="00443587" w:rsidRDefault="00853AE1">
                            <w:pPr>
                              <w:spacing w:line="275" w:lineRule="auto"/>
                              <w:jc w:val="both"/>
                              <w:textDirection w:val="btLr"/>
                            </w:pPr>
                            <w:r>
                              <w:rPr>
                                <w:rFonts w:ascii="Georgia" w:eastAsia="Georgia" w:hAnsi="Georgia" w:cs="Georgia"/>
                                <w:b/>
                                <w:color w:val="000000"/>
                                <w:sz w:val="28"/>
                              </w:rPr>
                              <w:t>A történetből kiderül, hogy főhősünk ékesszólásával, illetve éles nyelvével mindig könnyedén kihúzza magát a bajból</w:t>
                            </w:r>
                            <w:r>
                              <w:rPr>
                                <w:rFonts w:ascii="Georgia" w:eastAsia="Georgia" w:hAnsi="Georgia" w:cs="Georgia"/>
                                <w:b/>
                                <w:color w:val="000000"/>
                                <w:sz w:val="28"/>
                              </w:rPr>
                              <w:t>, ám amikor egyik barátján akar segíteni, hogy az megnyerhesse szíve hölgyét, végül ő maga esik reménytelen szerelembe.</w:t>
                            </w:r>
                          </w:p>
                          <w:p w14:paraId="27CEDD33" w14:textId="77777777" w:rsidR="00443587" w:rsidRDefault="00853AE1">
                            <w:pPr>
                              <w:spacing w:line="275" w:lineRule="auto"/>
                              <w:jc w:val="both"/>
                              <w:textDirection w:val="btLr"/>
                            </w:pPr>
                            <w:r>
                              <w:rPr>
                                <w:rFonts w:ascii="Georgia" w:eastAsia="Georgia" w:hAnsi="Georgia" w:cs="Georgia"/>
                                <w:b/>
                                <w:color w:val="000000"/>
                                <w:sz w:val="28"/>
                                <w:u w:val="single"/>
                              </w:rPr>
                              <w:t>Indoklás.</w:t>
                            </w:r>
                            <w:r>
                              <w:rPr>
                                <w:rFonts w:ascii="Georgia" w:eastAsia="Georgia" w:hAnsi="Georgia" w:cs="Georgia"/>
                                <w:b/>
                                <w:color w:val="000000"/>
                                <w:sz w:val="28"/>
                              </w:rPr>
                              <w:t xml:space="preserve"> Világirodalmi klasszikus, de az utóbbi időben kissé méltánytalanul elhanyagolt színmű, amely a belső értékek fontosságát és fe</w:t>
                            </w:r>
                            <w:r>
                              <w:rPr>
                                <w:rFonts w:ascii="Georgia" w:eastAsia="Georgia" w:hAnsi="Georgia" w:cs="Georgia"/>
                                <w:b/>
                                <w:color w:val="000000"/>
                                <w:sz w:val="28"/>
                              </w:rPr>
                              <w:t>lsőbbrendűségét bizonygatja a puszta szépséggel szemben. Ez elsőre kissé közhelyesen hangzó, mégis fontos üzenet, különösen egy olyan korban, ahol a kirakatélet már egy teljesen elfogadott létforma.</w:t>
                            </w:r>
                          </w:p>
                          <w:p w14:paraId="4608C39F" w14:textId="77777777" w:rsidR="00443587" w:rsidRDefault="00443587">
                            <w:pPr>
                              <w:spacing w:line="275" w:lineRule="auto"/>
                              <w:jc w:val="center"/>
                              <w:textDirection w:val="btLr"/>
                            </w:pPr>
                          </w:p>
                          <w:p w14:paraId="59457949" w14:textId="77777777" w:rsidR="00443587" w:rsidRDefault="00443587">
                            <w:pPr>
                              <w:spacing w:line="275" w:lineRule="auto"/>
                              <w:jc w:val="center"/>
                              <w:textDirection w:val="btLr"/>
                            </w:pPr>
                          </w:p>
                          <w:p w14:paraId="594ACD25" w14:textId="77777777" w:rsidR="00443587" w:rsidRDefault="00443587">
                            <w:pPr>
                              <w:spacing w:line="275" w:lineRule="auto"/>
                              <w:jc w:val="center"/>
                              <w:textDirection w:val="btLr"/>
                            </w:pPr>
                          </w:p>
                          <w:p w14:paraId="25ACE64D" w14:textId="77777777" w:rsidR="00443587" w:rsidRDefault="00443587">
                            <w:pPr>
                              <w:spacing w:line="275" w:lineRule="auto"/>
                              <w:jc w:val="center"/>
                              <w:textDirection w:val="btLr"/>
                            </w:pPr>
                          </w:p>
                          <w:p w14:paraId="750BD3FD" w14:textId="77777777" w:rsidR="00443587" w:rsidRDefault="00443587">
                            <w:pPr>
                              <w:spacing w:line="275" w:lineRule="auto"/>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-673099</wp:posOffset>
                </wp:positionH>
                <wp:positionV relativeFrom="paragraph">
                  <wp:posOffset>-25399</wp:posOffset>
                </wp:positionV>
                <wp:extent cx="7058025" cy="8075917"/>
                <wp:effectExtent b="0" l="0" r="0" t="0"/>
                <wp:wrapNone/>
                <wp:docPr id="31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058025" cy="8075917"/>
                        </a:xfrm>
                        <a:prstGeom prst="rect"/>
                        <a:ln/>
                      </pic:spPr>
                    </pic:pic>
                  </a:graphicData>
                </a:graphic>
              </wp:anchor>
            </w:drawing>
          </mc:Fallback>
        </mc:AlternateContent>
      </w:r>
    </w:p>
    <w:p w14:paraId="292C32B5" w14:textId="77777777" w:rsidR="00443587" w:rsidRDefault="00443587"/>
    <w:p w14:paraId="1FA20A58" w14:textId="77777777" w:rsidR="00443587" w:rsidRDefault="00443587"/>
    <w:p w14:paraId="26739B7A" w14:textId="77777777" w:rsidR="00443587" w:rsidRDefault="00443587"/>
    <w:p w14:paraId="3C205211" w14:textId="77777777" w:rsidR="00443587" w:rsidRDefault="00443587"/>
    <w:p w14:paraId="3EF9193D" w14:textId="77777777" w:rsidR="00443587" w:rsidRDefault="00443587"/>
    <w:p w14:paraId="754A0270" w14:textId="77777777" w:rsidR="00443587" w:rsidRDefault="00443587"/>
    <w:p w14:paraId="334C7541" w14:textId="77777777" w:rsidR="00443587" w:rsidRDefault="00443587"/>
    <w:p w14:paraId="173B0E1D" w14:textId="77777777" w:rsidR="00443587" w:rsidRDefault="00443587"/>
    <w:p w14:paraId="4F993DA9" w14:textId="77777777" w:rsidR="00443587" w:rsidRDefault="00443587"/>
    <w:p w14:paraId="44DF4F0A" w14:textId="77777777" w:rsidR="00443587" w:rsidRDefault="00443587"/>
    <w:p w14:paraId="45E819E2" w14:textId="77777777" w:rsidR="00443587" w:rsidRDefault="00443587"/>
    <w:p w14:paraId="7435D87A" w14:textId="77777777" w:rsidR="00443587" w:rsidRDefault="00443587"/>
    <w:p w14:paraId="50BEB74E" w14:textId="77777777" w:rsidR="00443587" w:rsidRDefault="00443587"/>
    <w:p w14:paraId="3F8B1642" w14:textId="77777777" w:rsidR="00443587" w:rsidRDefault="00443587"/>
    <w:p w14:paraId="55E1C388" w14:textId="77777777" w:rsidR="00443587" w:rsidRDefault="00443587"/>
    <w:p w14:paraId="51172547" w14:textId="77777777" w:rsidR="00443587" w:rsidRDefault="00443587"/>
    <w:p w14:paraId="7FFDEBB5" w14:textId="77777777" w:rsidR="00443587" w:rsidRDefault="00443587"/>
    <w:p w14:paraId="4B487391" w14:textId="77777777" w:rsidR="00443587" w:rsidRDefault="00443587"/>
    <w:p w14:paraId="35866269" w14:textId="77777777" w:rsidR="00443587" w:rsidRDefault="00443587"/>
    <w:p w14:paraId="7F7A1CB9" w14:textId="77777777" w:rsidR="00443587" w:rsidRDefault="00443587"/>
    <w:p w14:paraId="0AACE976" w14:textId="77777777" w:rsidR="00443587" w:rsidRDefault="00443587"/>
    <w:p w14:paraId="2684F7E9" w14:textId="77777777" w:rsidR="00443587" w:rsidRDefault="00443587"/>
    <w:p w14:paraId="56276748" w14:textId="77777777" w:rsidR="00443587" w:rsidRDefault="00443587"/>
    <w:p w14:paraId="40B2137E" w14:textId="77777777" w:rsidR="00443587" w:rsidRDefault="00853AE1">
      <w:r>
        <w:rPr>
          <w:noProof/>
        </w:rPr>
        <mc:AlternateContent>
          <mc:Choice Requires="wpg">
            <w:drawing>
              <wp:anchor distT="0" distB="0" distL="114300" distR="114300" simplePos="0" relativeHeight="251660288" behindDoc="0" locked="0" layoutInCell="1" hidden="0" allowOverlap="1" wp14:anchorId="5FCC771F" wp14:editId="4202D706">
                <wp:simplePos x="0" y="0"/>
                <wp:positionH relativeFrom="column">
                  <wp:posOffset>-825499</wp:posOffset>
                </wp:positionH>
                <wp:positionV relativeFrom="paragraph">
                  <wp:posOffset>50800</wp:posOffset>
                </wp:positionV>
                <wp:extent cx="7181850" cy="7633116"/>
                <wp:effectExtent l="0" t="0" r="0" b="0"/>
                <wp:wrapNone/>
                <wp:docPr id="324" name="Свиток: вертикальный 324"/>
                <wp:cNvGraphicFramePr/>
                <a:graphic xmlns:a="http://schemas.openxmlformats.org/drawingml/2006/main">
                  <a:graphicData uri="http://schemas.microsoft.com/office/word/2010/wordprocessingShape">
                    <wps:wsp>
                      <wps:cNvSpPr/>
                      <wps:spPr>
                        <a:xfrm>
                          <a:off x="1793100" y="0"/>
                          <a:ext cx="7105800" cy="7560000"/>
                        </a:xfrm>
                        <a:prstGeom prst="verticalScroll">
                          <a:avLst>
                            <a:gd name="adj" fmla="val 12500"/>
                          </a:avLst>
                        </a:prstGeom>
                        <a:blipFill rotWithShape="1">
                          <a:blip r:embed="rId8">
                            <a:alphaModFix/>
                          </a:blip>
                          <a:tile tx="0" ty="0" sx="100000" sy="100000" flip="none" algn="tl"/>
                        </a:blipFill>
                        <a:ln w="38100" cap="flat" cmpd="sng">
                          <a:solidFill>
                            <a:srgbClr val="EBE7D4"/>
                          </a:solidFill>
                          <a:prstDash val="solid"/>
                          <a:round/>
                          <a:headEnd type="none" w="sm" len="sm"/>
                          <a:tailEnd type="none" w="sm" len="sm"/>
                        </a:ln>
                      </wps:spPr>
                      <wps:txbx>
                        <w:txbxContent>
                          <w:p w14:paraId="167358B5" w14:textId="77777777" w:rsidR="00443587" w:rsidRDefault="00853AE1">
                            <w:pPr>
                              <w:spacing w:line="275" w:lineRule="auto"/>
                              <w:jc w:val="center"/>
                              <w:textDirection w:val="btLr"/>
                            </w:pPr>
                            <w:r>
                              <w:rPr>
                                <w:rFonts w:ascii="Georgia" w:eastAsia="Georgia" w:hAnsi="Georgia" w:cs="Georgia"/>
                                <w:b/>
                                <w:i/>
                                <w:color w:val="000000"/>
                                <w:sz w:val="32"/>
                              </w:rPr>
                              <w:t>Bernard Shaw: Sosem lehet tudni</w:t>
                            </w:r>
                          </w:p>
                          <w:p w14:paraId="621EC3F6" w14:textId="77777777" w:rsidR="00443587" w:rsidRDefault="00853AE1">
                            <w:pPr>
                              <w:spacing w:line="275" w:lineRule="auto"/>
                              <w:jc w:val="both"/>
                              <w:textDirection w:val="btLr"/>
                            </w:pPr>
                            <w:r>
                              <w:rPr>
                                <w:rFonts w:ascii="Georgia" w:eastAsia="Georgia" w:hAnsi="Georgia" w:cs="Georgia"/>
                                <w:b/>
                                <w:color w:val="000000"/>
                                <w:sz w:val="28"/>
                                <w:u w:val="single"/>
                              </w:rPr>
                              <w:t>Leírás</w:t>
                            </w:r>
                            <w:r>
                              <w:rPr>
                                <w:rFonts w:ascii="Georgia" w:eastAsia="Georgia" w:hAnsi="Georgia" w:cs="Georgia"/>
                                <w:b/>
                                <w:color w:val="000000"/>
                                <w:sz w:val="28"/>
                              </w:rPr>
                              <w:t>. Az ünnepelt írónő és megrögzött feminista, Clandonné, tizennyolc év távollét után három felnőtt gyermekével visszatér Angliába. A gyerekek – Glória, Dolly és Philip – már az első nap megismerkednek egy angol fogorvos</w:t>
                            </w:r>
                            <w:r>
                              <w:rPr>
                                <w:rFonts w:ascii="Georgia" w:eastAsia="Georgia" w:hAnsi="Georgia" w:cs="Georgia"/>
                                <w:b/>
                                <w:color w:val="000000"/>
                                <w:sz w:val="28"/>
                              </w:rPr>
                              <w:t xml:space="preserve">sal, Valentine-nal és annak háziurával, Crampton úrral, akiket meghívnak ebédre. Az angol társasági élet fő kelléke az apa személye, ezért Clandonné gyerekei ismét arra kérik anyjukat, fedje fel apjuk kilétét. Az asszony végre elhatározza, hogy egy ügyvéd </w:t>
                            </w:r>
                            <w:r>
                              <w:rPr>
                                <w:rFonts w:ascii="Georgia" w:eastAsia="Georgia" w:hAnsi="Georgia" w:cs="Georgia"/>
                                <w:b/>
                                <w:color w:val="000000"/>
                                <w:sz w:val="28"/>
                              </w:rPr>
                              <w:t xml:space="preserve">segítségével elmondja a titkot. A fiataloknak közben egyből szemet szúr a fogorvossal érkező mogorva öregúr... </w:t>
                            </w:r>
                          </w:p>
                          <w:p w14:paraId="515094A6" w14:textId="77777777" w:rsidR="00443587" w:rsidRDefault="00853AE1">
                            <w:pPr>
                              <w:spacing w:line="275" w:lineRule="auto"/>
                              <w:jc w:val="both"/>
                              <w:textDirection w:val="btLr"/>
                            </w:pPr>
                            <w:r>
                              <w:rPr>
                                <w:rFonts w:ascii="Georgia" w:eastAsia="Georgia" w:hAnsi="Georgia" w:cs="Georgia"/>
                                <w:b/>
                                <w:color w:val="000000"/>
                                <w:sz w:val="28"/>
                                <w:u w:val="single"/>
                              </w:rPr>
                              <w:t>Indoklás</w:t>
                            </w:r>
                            <w:r>
                              <w:rPr>
                                <w:rFonts w:ascii="Georgia" w:eastAsia="Georgia" w:hAnsi="Georgia" w:cs="Georgia"/>
                                <w:b/>
                                <w:color w:val="000000"/>
                                <w:sz w:val="28"/>
                              </w:rPr>
                              <w:t>. G. B. Shawnak, a modern Shakespeare-nek darabja, ami így nem is kívánna különösebb indoklást, legfeljebb annyit, hogy az ő csillogó hu</w:t>
                            </w:r>
                            <w:r>
                              <w:rPr>
                                <w:rFonts w:ascii="Georgia" w:eastAsia="Georgia" w:hAnsi="Georgia" w:cs="Georgia"/>
                                <w:b/>
                                <w:color w:val="000000"/>
                                <w:sz w:val="28"/>
                              </w:rPr>
                              <w:t xml:space="preserve">morával szeretnénk felvidítani a hétköznapok által megviselt nézőinket. </w:t>
                            </w:r>
                          </w:p>
                          <w:p w14:paraId="1B638DCE" w14:textId="77777777" w:rsidR="00443587" w:rsidRDefault="00853AE1">
                            <w:pPr>
                              <w:spacing w:line="275" w:lineRule="auto"/>
                              <w:jc w:val="center"/>
                              <w:textDirection w:val="btLr"/>
                            </w:pPr>
                            <w:r>
                              <w:rPr>
                                <w:color w:val="000000"/>
                              </w:rPr>
                              <w:t xml:space="preserve">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-825499</wp:posOffset>
                </wp:positionH>
                <wp:positionV relativeFrom="paragraph">
                  <wp:posOffset>50800</wp:posOffset>
                </wp:positionV>
                <wp:extent cx="7181850" cy="7633116"/>
                <wp:effectExtent b="0" l="0" r="0" t="0"/>
                <wp:wrapNone/>
                <wp:docPr id="324"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7181850" cy="7633116"/>
                        </a:xfrm>
                        <a:prstGeom prst="rect"/>
                        <a:ln/>
                      </pic:spPr>
                    </pic:pic>
                  </a:graphicData>
                </a:graphic>
              </wp:anchor>
            </w:drawing>
          </mc:Fallback>
        </mc:AlternateContent>
      </w:r>
    </w:p>
    <w:p w14:paraId="0AA2968D" w14:textId="77777777" w:rsidR="00443587" w:rsidRDefault="00443587"/>
    <w:p w14:paraId="1A766788" w14:textId="77777777" w:rsidR="00443587" w:rsidRDefault="00443587"/>
    <w:p w14:paraId="4B6E8ABF" w14:textId="77777777" w:rsidR="00443587" w:rsidRDefault="00443587"/>
    <w:p w14:paraId="6ACDA005" w14:textId="77777777" w:rsidR="00443587" w:rsidRDefault="00443587"/>
    <w:p w14:paraId="6D80C976" w14:textId="77777777" w:rsidR="00443587" w:rsidRDefault="00443587"/>
    <w:p w14:paraId="00BDB892" w14:textId="77777777" w:rsidR="00443587" w:rsidRDefault="00443587"/>
    <w:p w14:paraId="095E6088" w14:textId="77777777" w:rsidR="00443587" w:rsidRDefault="00443587"/>
    <w:p w14:paraId="04A9EA52" w14:textId="77777777" w:rsidR="00443587" w:rsidRDefault="00443587"/>
    <w:p w14:paraId="058F1184" w14:textId="77777777" w:rsidR="00443587" w:rsidRDefault="00443587"/>
    <w:p w14:paraId="5C9F95E2" w14:textId="77777777" w:rsidR="00443587" w:rsidRDefault="00443587"/>
    <w:p w14:paraId="7145E5A3" w14:textId="77777777" w:rsidR="00443587" w:rsidRDefault="00443587"/>
    <w:p w14:paraId="2187A157" w14:textId="77777777" w:rsidR="00443587" w:rsidRDefault="00443587"/>
    <w:p w14:paraId="6B455BA6" w14:textId="77777777" w:rsidR="00443587" w:rsidRDefault="00443587"/>
    <w:p w14:paraId="5ED9CF5C" w14:textId="77777777" w:rsidR="00443587" w:rsidRDefault="00443587"/>
    <w:p w14:paraId="64F4F787" w14:textId="77777777" w:rsidR="00443587" w:rsidRDefault="00443587"/>
    <w:p w14:paraId="24C8E098" w14:textId="77777777" w:rsidR="00443587" w:rsidRDefault="00443587"/>
    <w:p w14:paraId="495CE5EF" w14:textId="77777777" w:rsidR="00443587" w:rsidRDefault="00443587"/>
    <w:p w14:paraId="0BEDDCF1" w14:textId="77777777" w:rsidR="00443587" w:rsidRDefault="00443587"/>
    <w:p w14:paraId="3F41B83B" w14:textId="77777777" w:rsidR="00443587" w:rsidRDefault="00443587"/>
    <w:p w14:paraId="57458F7E" w14:textId="77777777" w:rsidR="00443587" w:rsidRDefault="00443587"/>
    <w:p w14:paraId="229EA95F" w14:textId="77777777" w:rsidR="00443587" w:rsidRDefault="00443587"/>
    <w:p w14:paraId="3BD457C3" w14:textId="77777777" w:rsidR="00443587" w:rsidRDefault="00443587"/>
    <w:p w14:paraId="5C379ACC" w14:textId="77777777" w:rsidR="00443587" w:rsidRDefault="00443587"/>
    <w:p w14:paraId="5C3A5E79" w14:textId="77777777" w:rsidR="00443587" w:rsidRDefault="00443587"/>
    <w:p w14:paraId="4647240B" w14:textId="77777777" w:rsidR="00443587" w:rsidRDefault="00443587"/>
    <w:p w14:paraId="323E9CE7" w14:textId="77777777" w:rsidR="00443587" w:rsidRDefault="00443587"/>
    <w:p w14:paraId="27161AC4" w14:textId="77777777" w:rsidR="00443587" w:rsidRDefault="00443587"/>
    <w:p w14:paraId="160DAAAC" w14:textId="77777777" w:rsidR="00443587" w:rsidRDefault="00853AE1">
      <w:r>
        <w:lastRenderedPageBreak/>
        <w:t xml:space="preserve">                                                                                                                                                                                                                 </w:t>
      </w:r>
      <w:r>
        <w:rPr>
          <w:noProof/>
        </w:rPr>
        <mc:AlternateContent>
          <mc:Choice Requires="wps">
            <w:drawing>
              <wp:anchor distT="0" distB="0" distL="114300" distR="114300" simplePos="0" relativeHeight="251661312" behindDoc="0" locked="0" layoutInCell="1" hidden="0" allowOverlap="1" wp14:anchorId="01FFD734" wp14:editId="4EEF8715">
                <wp:simplePos x="0" y="0"/>
                <wp:positionH relativeFrom="column">
                  <wp:posOffset>-1046796</wp:posOffset>
                </wp:positionH>
                <wp:positionV relativeFrom="paragraph">
                  <wp:posOffset>123825</wp:posOffset>
                </wp:positionV>
                <wp:extent cx="7485698" cy="8874095"/>
                <wp:effectExtent l="0" t="0" r="0" b="0"/>
                <wp:wrapNone/>
                <wp:docPr id="319" name="Свиток: вертикальный 319"/>
                <wp:cNvGraphicFramePr/>
                <a:graphic xmlns:a="http://schemas.openxmlformats.org/drawingml/2006/main">
                  <a:graphicData uri="http://schemas.microsoft.com/office/word/2010/wordprocessingShape">
                    <wps:wsp>
                      <wps:cNvSpPr/>
                      <wps:spPr>
                        <a:xfrm>
                          <a:off x="1817000" y="-327775"/>
                          <a:ext cx="7058100" cy="7233600"/>
                        </a:xfrm>
                        <a:prstGeom prst="verticalScroll">
                          <a:avLst>
                            <a:gd name="adj" fmla="val 12500"/>
                          </a:avLst>
                        </a:prstGeom>
                        <a:blipFill rotWithShape="1">
                          <a:blip r:embed="rId8">
                            <a:alphaModFix/>
                          </a:blip>
                          <a:tile tx="0" ty="0" sx="100000" sy="100000" flip="none" algn="tl"/>
                        </a:blipFill>
                        <a:ln w="38100" cap="flat" cmpd="sng">
                          <a:solidFill>
                            <a:srgbClr val="EBE7D4"/>
                          </a:solidFill>
                          <a:prstDash val="solid"/>
                          <a:round/>
                          <a:headEnd type="none" w="sm" len="sm"/>
                          <a:tailEnd type="none" w="sm" len="sm"/>
                        </a:ln>
                      </wps:spPr>
                      <wps:txbx>
                        <w:txbxContent>
                          <w:p w14:paraId="292B5C13" w14:textId="77777777" w:rsidR="00443587" w:rsidRDefault="00443587">
                            <w:pPr>
                              <w:spacing w:line="274" w:lineRule="auto"/>
                              <w:jc w:val="center"/>
                              <w:textDirection w:val="btLr"/>
                            </w:pPr>
                          </w:p>
                          <w:p w14:paraId="14531E5F" w14:textId="77777777" w:rsidR="00443587" w:rsidRPr="00853AE1" w:rsidRDefault="00853AE1" w:rsidP="00853AE1">
                            <w:pPr>
                              <w:spacing w:line="275" w:lineRule="auto"/>
                              <w:jc w:val="center"/>
                              <w:textDirection w:val="btLr"/>
                              <w:rPr>
                                <w:sz w:val="32"/>
                                <w:szCs w:val="32"/>
                              </w:rPr>
                            </w:pPr>
                            <w:r w:rsidRPr="00853AE1">
                              <w:rPr>
                                <w:rFonts w:ascii="Georgia" w:eastAsia="Georgia" w:hAnsi="Georgia" w:cs="Georgia"/>
                                <w:b/>
                                <w:i/>
                                <w:color w:val="000000"/>
                                <w:sz w:val="32"/>
                                <w:szCs w:val="32"/>
                              </w:rPr>
                              <w:t>Molnár Ferenc: Játék a kastélyban</w:t>
                            </w:r>
                          </w:p>
                          <w:p w14:paraId="53C0ED70" w14:textId="77777777" w:rsidR="00443587" w:rsidRPr="00853AE1" w:rsidRDefault="00853AE1">
                            <w:pPr>
                              <w:spacing w:line="275" w:lineRule="auto"/>
                              <w:jc w:val="both"/>
                              <w:textDirection w:val="btLr"/>
                              <w:rPr>
                                <w:sz w:val="26"/>
                                <w:szCs w:val="26"/>
                              </w:rPr>
                            </w:pPr>
                            <w:r w:rsidRPr="00853AE1">
                              <w:rPr>
                                <w:rFonts w:ascii="Georgia" w:eastAsia="Georgia" w:hAnsi="Georgia" w:cs="Georgia"/>
                                <w:b/>
                                <w:color w:val="000000"/>
                                <w:sz w:val="26"/>
                                <w:szCs w:val="26"/>
                                <w:u w:val="single"/>
                              </w:rPr>
                              <w:t>Leírá</w:t>
                            </w:r>
                            <w:r w:rsidRPr="00853AE1">
                              <w:rPr>
                                <w:rFonts w:ascii="Georgia" w:eastAsia="Georgia" w:hAnsi="Georgia" w:cs="Georgia"/>
                                <w:b/>
                                <w:color w:val="000000"/>
                                <w:sz w:val="26"/>
                                <w:szCs w:val="26"/>
                                <w:u w:val="single"/>
                              </w:rPr>
                              <w:t>s.</w:t>
                            </w:r>
                            <w:r w:rsidRPr="00853AE1">
                              <w:rPr>
                                <w:rFonts w:ascii="Georgia" w:eastAsia="Georgia" w:hAnsi="Georgia" w:cs="Georgia"/>
                                <w:b/>
                                <w:color w:val="000000"/>
                                <w:sz w:val="26"/>
                                <w:szCs w:val="26"/>
                              </w:rPr>
                              <w:t xml:space="preserve"> Három híres librettoszerző, bizonyos Turai és Gál, valamint ifjú felfedezettjük, Ádám, a tehetséges zeneszerző vendégségbe érkezik egy kastélyba, az éjszaka közepén. Tervük az, hogy meglepik új, közös operettjük primadonnáját, Annie-t, aki nem mellesleg</w:t>
                            </w:r>
                            <w:r w:rsidRPr="00853AE1">
                              <w:rPr>
                                <w:rFonts w:ascii="Georgia" w:eastAsia="Georgia" w:hAnsi="Georgia" w:cs="Georgia"/>
                                <w:b/>
                                <w:color w:val="000000"/>
                                <w:sz w:val="26"/>
                                <w:szCs w:val="26"/>
                              </w:rPr>
                              <w:t xml:space="preserve"> Ádám menyasszonya. De hiba csúszik a számításba, ugyanis a szomszéd szobába az éjszaka közepén Annie nem egyedül érkezik, hanem exével, a színész és nőcsábász, Almádyval. Turai ezt nem hagyja annyiban, és az éjszaka fennmaradó részében megír egy egyfelvon</w:t>
                            </w:r>
                            <w:r w:rsidRPr="00853AE1">
                              <w:rPr>
                                <w:rFonts w:ascii="Georgia" w:eastAsia="Georgia" w:hAnsi="Georgia" w:cs="Georgia"/>
                                <w:b/>
                                <w:color w:val="000000"/>
                                <w:sz w:val="26"/>
                                <w:szCs w:val="26"/>
                              </w:rPr>
                              <w:t>ásos darabot, majd ráveszi Annie-t és Almádyt, hogy játsszák el másnap este a kastély rendezvényén...</w:t>
                            </w:r>
                          </w:p>
                          <w:p w14:paraId="2B61D41B" w14:textId="77777777" w:rsidR="00443587" w:rsidRPr="00853AE1" w:rsidRDefault="00853AE1">
                            <w:pPr>
                              <w:spacing w:line="274" w:lineRule="auto"/>
                              <w:jc w:val="both"/>
                              <w:textDirection w:val="btLr"/>
                              <w:rPr>
                                <w:sz w:val="26"/>
                                <w:szCs w:val="26"/>
                              </w:rPr>
                            </w:pPr>
                            <w:r w:rsidRPr="00853AE1">
                              <w:rPr>
                                <w:rFonts w:ascii="Georgia" w:eastAsia="Georgia" w:hAnsi="Georgia" w:cs="Georgia"/>
                                <w:b/>
                                <w:color w:val="000000"/>
                                <w:sz w:val="26"/>
                                <w:szCs w:val="26"/>
                                <w:u w:val="single"/>
                              </w:rPr>
                              <w:t>Indoklás.</w:t>
                            </w:r>
                            <w:r w:rsidRPr="00853AE1">
                              <w:rPr>
                                <w:rFonts w:ascii="Georgia" w:eastAsia="Georgia" w:hAnsi="Georgia" w:cs="Georgia"/>
                                <w:b/>
                                <w:color w:val="000000"/>
                                <w:sz w:val="26"/>
                                <w:szCs w:val="26"/>
                              </w:rPr>
                              <w:t xml:space="preserve"> Örökzöld magyar klasszikus, amit mindig jólesik visszanézni. Könnyed esti szórakozást ígér. </w:t>
                            </w:r>
                          </w:p>
                          <w:p w14:paraId="6312D14B" w14:textId="77777777" w:rsidR="00443587" w:rsidRDefault="00443587">
                            <w:pPr>
                              <w:spacing w:line="274" w:lineRule="auto"/>
                              <w:jc w:val="both"/>
                              <w:textDirection w:val="btLr"/>
                            </w:pPr>
                          </w:p>
                          <w:p w14:paraId="63F42101" w14:textId="77777777" w:rsidR="00443587" w:rsidRDefault="00853AE1">
                            <w:pPr>
                              <w:spacing w:line="274" w:lineRule="auto"/>
                              <w:jc w:val="center"/>
                              <w:textDirection w:val="btLr"/>
                            </w:pPr>
                            <w:r>
                              <w:rPr>
                                <w:rFonts w:ascii="Georgia" w:eastAsia="Georgia" w:hAnsi="Georgia" w:cs="Georgia"/>
                                <w:b/>
                                <w:i/>
                                <w:color w:val="000000"/>
                                <w:sz w:val="30"/>
                              </w:rPr>
                              <w:t>Janikovszky Éva-összeállítás középiskolásoknak</w:t>
                            </w:r>
                          </w:p>
                          <w:p w14:paraId="27A31FBF" w14:textId="77777777" w:rsidR="00443587" w:rsidRPr="00853AE1" w:rsidRDefault="00853AE1">
                            <w:pPr>
                              <w:spacing w:before="480" w:after="120" w:line="240" w:lineRule="auto"/>
                              <w:jc w:val="both"/>
                              <w:textDirection w:val="btLr"/>
                              <w:rPr>
                                <w:sz w:val="26"/>
                                <w:szCs w:val="26"/>
                              </w:rPr>
                            </w:pPr>
                            <w:r w:rsidRPr="00853AE1">
                              <w:rPr>
                                <w:rFonts w:ascii="Georgia" w:eastAsia="Georgia" w:hAnsi="Georgia" w:cs="Georgia"/>
                                <w:b/>
                                <w:color w:val="000000"/>
                                <w:sz w:val="26"/>
                                <w:szCs w:val="26"/>
                                <w:u w:val="single"/>
                              </w:rPr>
                              <w:t>Leí</w:t>
                            </w:r>
                            <w:r w:rsidRPr="00853AE1">
                              <w:rPr>
                                <w:rFonts w:ascii="Georgia" w:eastAsia="Georgia" w:hAnsi="Georgia" w:cs="Georgia"/>
                                <w:b/>
                                <w:color w:val="000000"/>
                                <w:sz w:val="26"/>
                                <w:szCs w:val="26"/>
                                <w:u w:val="single"/>
                              </w:rPr>
                              <w:t>rás</w:t>
                            </w:r>
                            <w:r w:rsidRPr="00853AE1">
                              <w:rPr>
                                <w:rFonts w:ascii="Georgia" w:eastAsia="Georgia" w:hAnsi="Georgia" w:cs="Georgia"/>
                                <w:b/>
                                <w:color w:val="000000"/>
                                <w:sz w:val="26"/>
                                <w:szCs w:val="26"/>
                              </w:rPr>
                              <w:t>.</w:t>
                            </w:r>
                            <w:r w:rsidRPr="00853AE1">
                              <w:rPr>
                                <w:rFonts w:ascii="Georgia" w:eastAsia="Georgia" w:hAnsi="Georgia" w:cs="Georgia"/>
                                <w:b/>
                                <w:color w:val="000000"/>
                                <w:sz w:val="26"/>
                                <w:szCs w:val="26"/>
                              </w:rPr>
                              <w:t xml:space="preserve"> Az előadás során olyan Janikovszky-alkotások kerülnek színpadra, amik a fejlődést mutatják be a születéstől egészen a kamaszkorig. Az </w:t>
                            </w:r>
                            <w:r w:rsidRPr="00853AE1">
                              <w:rPr>
                                <w:rFonts w:ascii="Georgia" w:eastAsia="Georgia" w:hAnsi="Georgia" w:cs="Georgia"/>
                                <w:b/>
                                <w:i/>
                                <w:color w:val="000000"/>
                                <w:sz w:val="26"/>
                                <w:szCs w:val="26"/>
                              </w:rPr>
                              <w:t>Örülj, hogy lány!</w:t>
                            </w:r>
                            <w:r w:rsidRPr="00853AE1">
                              <w:rPr>
                                <w:rFonts w:ascii="Georgia" w:eastAsia="Georgia" w:hAnsi="Georgia" w:cs="Georgia"/>
                                <w:b/>
                                <w:color w:val="000000"/>
                                <w:sz w:val="26"/>
                                <w:szCs w:val="26"/>
                              </w:rPr>
                              <w:t xml:space="preserve"> és az </w:t>
                            </w:r>
                            <w:r w:rsidRPr="00853AE1">
                              <w:rPr>
                                <w:rFonts w:ascii="Georgia" w:eastAsia="Georgia" w:hAnsi="Georgia" w:cs="Georgia"/>
                                <w:b/>
                                <w:i/>
                                <w:color w:val="000000"/>
                                <w:sz w:val="26"/>
                                <w:szCs w:val="26"/>
                              </w:rPr>
                              <w:t xml:space="preserve">Örülj, hogy fiú! </w:t>
                            </w:r>
                            <w:r w:rsidRPr="00853AE1">
                              <w:rPr>
                                <w:rFonts w:ascii="Georgia" w:eastAsia="Georgia" w:hAnsi="Georgia" w:cs="Georgia"/>
                                <w:b/>
                                <w:color w:val="000000"/>
                                <w:sz w:val="26"/>
                                <w:szCs w:val="26"/>
                              </w:rPr>
                              <w:t xml:space="preserve">könyvek jeleneteitől a </w:t>
                            </w:r>
                            <w:r w:rsidRPr="00853AE1">
                              <w:rPr>
                                <w:rFonts w:ascii="Georgia" w:eastAsia="Georgia" w:hAnsi="Georgia" w:cs="Georgia"/>
                                <w:b/>
                                <w:i/>
                                <w:color w:val="000000"/>
                                <w:sz w:val="26"/>
                                <w:szCs w:val="26"/>
                              </w:rPr>
                              <w:t xml:space="preserve">Már óvodás vagyok </w:t>
                            </w:r>
                            <w:r w:rsidRPr="00853AE1">
                              <w:rPr>
                                <w:rFonts w:ascii="Georgia" w:eastAsia="Georgia" w:hAnsi="Georgia" w:cs="Georgia"/>
                                <w:b/>
                                <w:color w:val="000000"/>
                                <w:sz w:val="26"/>
                                <w:szCs w:val="26"/>
                              </w:rPr>
                              <w:t xml:space="preserve">és a </w:t>
                            </w:r>
                            <w:r w:rsidRPr="00853AE1">
                              <w:rPr>
                                <w:rFonts w:ascii="Georgia" w:eastAsia="Georgia" w:hAnsi="Georgia" w:cs="Georgia"/>
                                <w:b/>
                                <w:i/>
                                <w:color w:val="000000"/>
                                <w:sz w:val="26"/>
                                <w:szCs w:val="26"/>
                              </w:rPr>
                              <w:t xml:space="preserve">Velem mindig történik valami </w:t>
                            </w:r>
                            <w:r w:rsidRPr="00853AE1">
                              <w:rPr>
                                <w:rFonts w:ascii="Georgia" w:eastAsia="Georgia" w:hAnsi="Georgia" w:cs="Georgia"/>
                                <w:b/>
                                <w:color w:val="000000"/>
                                <w:sz w:val="26"/>
                                <w:szCs w:val="26"/>
                              </w:rPr>
                              <w:t>részletein át eljutunk a</w:t>
                            </w:r>
                            <w:r w:rsidRPr="00853AE1">
                              <w:rPr>
                                <w:rFonts w:ascii="Georgia" w:eastAsia="Georgia" w:hAnsi="Georgia" w:cs="Georgia"/>
                                <w:b/>
                                <w:i/>
                                <w:color w:val="000000"/>
                                <w:sz w:val="26"/>
                                <w:szCs w:val="26"/>
                              </w:rPr>
                              <w:t xml:space="preserve"> Kire ütött ez a gyerek?</w:t>
                            </w:r>
                            <w:r w:rsidRPr="00853AE1">
                              <w:rPr>
                                <w:rFonts w:ascii="Georgia" w:eastAsia="Georgia" w:hAnsi="Georgia" w:cs="Georgia"/>
                                <w:b/>
                                <w:color w:val="000000"/>
                                <w:sz w:val="26"/>
                                <w:szCs w:val="26"/>
                              </w:rPr>
                              <w:t xml:space="preserve"> és </w:t>
                            </w:r>
                            <w:r w:rsidRPr="00853AE1">
                              <w:rPr>
                                <w:rFonts w:ascii="Georgia" w:eastAsia="Georgia" w:hAnsi="Georgia" w:cs="Georgia"/>
                                <w:b/>
                                <w:i/>
                                <w:color w:val="000000"/>
                                <w:sz w:val="26"/>
                                <w:szCs w:val="26"/>
                              </w:rPr>
                              <w:t>A Tükör előtt</w:t>
                            </w:r>
                            <w:r w:rsidRPr="00853AE1">
                              <w:rPr>
                                <w:rFonts w:ascii="Georgia" w:eastAsia="Georgia" w:hAnsi="Georgia" w:cs="Georgia"/>
                                <w:b/>
                                <w:color w:val="000000"/>
                                <w:sz w:val="26"/>
                                <w:szCs w:val="26"/>
                              </w:rPr>
                              <w:t>-ig, vagyis az aranyos kisbabától a kamasznak egészen addig a gondolatáig, hogy: „Pocsék vagyok, fantasztikusan pocsék.” Mindez kellemes humorral fűszerezve.</w:t>
                            </w:r>
                          </w:p>
                          <w:p w14:paraId="3805A9F2" w14:textId="710D2900" w:rsidR="00443587" w:rsidRDefault="00853AE1">
                            <w:pPr>
                              <w:spacing w:line="275" w:lineRule="auto"/>
                              <w:jc w:val="both"/>
                              <w:textDirection w:val="btLr"/>
                            </w:pPr>
                            <w:r>
                              <w:rPr>
                                <w:rFonts w:ascii="Georgia" w:eastAsia="Georgia" w:hAnsi="Georgia" w:cs="Georgia"/>
                                <w:b/>
                                <w:color w:val="000000"/>
                                <w:sz w:val="28"/>
                                <w:u w:val="single"/>
                              </w:rPr>
                              <w:t>Indo</w:t>
                            </w:r>
                            <w:r>
                              <w:rPr>
                                <w:rFonts w:ascii="Georgia" w:eastAsia="Georgia" w:hAnsi="Georgia" w:cs="Georgia"/>
                                <w:b/>
                                <w:color w:val="000000"/>
                                <w:sz w:val="28"/>
                                <w:u w:val="single"/>
                              </w:rPr>
                              <w:t>klás</w:t>
                            </w:r>
                            <w:r>
                              <w:rPr>
                                <w:rFonts w:ascii="Georgia" w:eastAsia="Georgia" w:hAnsi="Georgia" w:cs="Georgia"/>
                                <w:b/>
                                <w:color w:val="000000"/>
                                <w:sz w:val="28"/>
                              </w:rPr>
                              <w:t>.</w:t>
                            </w:r>
                            <w:r>
                              <w:rPr>
                                <w:rFonts w:ascii="Georgia" w:eastAsia="Georgia" w:hAnsi="Georgia" w:cs="Georgia"/>
                                <w:b/>
                                <w:color w:val="000000"/>
                                <w:sz w:val="24"/>
                              </w:rPr>
                              <w:t xml:space="preserve"> </w:t>
                            </w:r>
                            <w:r w:rsidRPr="00853AE1">
                              <w:rPr>
                                <w:rFonts w:ascii="Georgia" w:eastAsia="Georgia" w:hAnsi="Georgia" w:cs="Georgia"/>
                                <w:b/>
                                <w:color w:val="000000"/>
                                <w:sz w:val="26"/>
                                <w:szCs w:val="26"/>
                              </w:rPr>
                              <w:t xml:space="preserve">Az előadás főleg az iskolás és középiskolás közönségnek szól, akiknek imponálna, hogy végre valaki </w:t>
                            </w:r>
                            <w:r w:rsidRPr="00853AE1">
                              <w:rPr>
                                <w:rFonts w:ascii="Georgia" w:eastAsia="Georgia" w:hAnsi="Georgia" w:cs="Georgia"/>
                                <w:b/>
                                <w:color w:val="000000"/>
                                <w:sz w:val="26"/>
                                <w:szCs w:val="26"/>
                              </w:rPr>
                              <w:t>humorosan, de őszintén beszél nekik és róluk, de a szülők is garantáltan jól fognak szórakozni.</w:t>
                            </w:r>
                            <w:r>
                              <w:rPr>
                                <w:color w:val="000000"/>
                              </w:rPr>
                              <w:t xml:space="preserve"> </w:t>
                            </w:r>
                          </w:p>
                          <w:p w14:paraId="4C556E4C" w14:textId="77777777" w:rsidR="00443587" w:rsidRDefault="00443587">
                            <w:pPr>
                              <w:spacing w:line="274" w:lineRule="auto"/>
                              <w:jc w:val="both"/>
                              <w:textDirection w:val="btLr"/>
                            </w:pPr>
                          </w:p>
                          <w:p w14:paraId="04753B18" w14:textId="77777777" w:rsidR="00443587" w:rsidRDefault="00443587">
                            <w:pPr>
                              <w:spacing w:line="274" w:lineRule="auto"/>
                              <w:jc w:val="both"/>
                              <w:textDirection w:val="btLr"/>
                            </w:pPr>
                          </w:p>
                          <w:p w14:paraId="2068C743" w14:textId="77777777" w:rsidR="00443587" w:rsidRDefault="00443587">
                            <w:pPr>
                              <w:spacing w:line="275" w:lineRule="auto"/>
                              <w:jc w:val="both"/>
                              <w:textDirection w:val="btLr"/>
                            </w:pPr>
                          </w:p>
                          <w:p w14:paraId="6EB10A03" w14:textId="77777777" w:rsidR="00443587" w:rsidRDefault="00853AE1">
                            <w:pPr>
                              <w:spacing w:line="275" w:lineRule="auto"/>
                              <w:jc w:val="center"/>
                              <w:textDirection w:val="btLr"/>
                            </w:pPr>
                            <w:r>
                              <w:rPr>
                                <w:color w:val="000000"/>
                              </w:rPr>
                              <w:t xml:space="preserve">   </w:t>
                            </w:r>
                          </w:p>
                        </w:txbxContent>
                      </wps:txbx>
                      <wps:bodyPr spcFirstLastPara="1" wrap="square" lIns="91425" tIns="45700" rIns="91425" bIns="45700" anchor="ctr" anchorCtr="0">
                        <a:noAutofit/>
                      </wps:bodyPr>
                    </wps:wsp>
                  </a:graphicData>
                </a:graphic>
              </wp:anchor>
            </w:drawing>
          </mc:Choice>
          <mc:Fallback>
            <w:pict>
              <v:shapetype w14:anchorId="01FFD73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Свиток: вертикальный 319" o:spid="_x0000_s1029" type="#_x0000_t97" style="position:absolute;margin-left:-82.4pt;margin-top:9.75pt;width:589.45pt;height:69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" strokecolor="#ebe7d4" strokeweight="3pt">
                <v:fill r:id="rId11" o:title="" recolor="t" rotate="t" type="tile"/>
                <v:stroke startarrowwidth="narrow" startarrowlength="short" endarrowwidth="narrow" endarrowlength="short"/>
                <v:textbox inset="2.53958mm,1.2694mm,2.53958mm,1.2694mm">
                  <w:txbxContent>
                    <w:p w14:paraId="292B5C13" w14:textId="77777777" w:rsidR="00443587" w:rsidRDefault="00443587">
                      <w:pPr>
                        <w:spacing w:line="274" w:lineRule="auto"/>
                        <w:jc w:val="center"/>
                        <w:textDirection w:val="btLr"/>
                      </w:pPr>
                    </w:p>
                    <w:p w14:paraId="14531E5F" w14:textId="77777777" w:rsidR="00443587" w:rsidRPr="00853AE1" w:rsidRDefault="00853AE1" w:rsidP="00853AE1">
                      <w:pPr>
                        <w:spacing w:line="275" w:lineRule="auto"/>
                        <w:jc w:val="center"/>
                        <w:textDirection w:val="btLr"/>
                        <w:rPr>
                          <w:sz w:val="32"/>
                          <w:szCs w:val="32"/>
                        </w:rPr>
                      </w:pPr>
                      <w:r w:rsidRPr="00853AE1">
                        <w:rPr>
                          <w:rFonts w:ascii="Georgia" w:eastAsia="Georgia" w:hAnsi="Georgia" w:cs="Georgia"/>
                          <w:b/>
                          <w:i/>
                          <w:color w:val="000000"/>
                          <w:sz w:val="32"/>
                          <w:szCs w:val="32"/>
                        </w:rPr>
                        <w:t>Molnár Ferenc: Játék a kastélyban</w:t>
                      </w:r>
                    </w:p>
                    <w:p w14:paraId="53C0ED70" w14:textId="77777777" w:rsidR="00443587" w:rsidRPr="00853AE1" w:rsidRDefault="00853AE1">
                      <w:pPr>
                        <w:spacing w:line="275" w:lineRule="auto"/>
                        <w:jc w:val="both"/>
                        <w:textDirection w:val="btLr"/>
                        <w:rPr>
                          <w:sz w:val="26"/>
                          <w:szCs w:val="26"/>
                        </w:rPr>
                      </w:pPr>
                      <w:r w:rsidRPr="00853AE1">
                        <w:rPr>
                          <w:rFonts w:ascii="Georgia" w:eastAsia="Georgia" w:hAnsi="Georgia" w:cs="Georgia"/>
                          <w:b/>
                          <w:color w:val="000000"/>
                          <w:sz w:val="26"/>
                          <w:szCs w:val="26"/>
                          <w:u w:val="single"/>
                        </w:rPr>
                        <w:t>Leírá</w:t>
                      </w:r>
                      <w:r w:rsidRPr="00853AE1">
                        <w:rPr>
                          <w:rFonts w:ascii="Georgia" w:eastAsia="Georgia" w:hAnsi="Georgia" w:cs="Georgia"/>
                          <w:b/>
                          <w:color w:val="000000"/>
                          <w:sz w:val="26"/>
                          <w:szCs w:val="26"/>
                          <w:u w:val="single"/>
                        </w:rPr>
                        <w:t>s.</w:t>
                      </w:r>
                      <w:r w:rsidRPr="00853AE1">
                        <w:rPr>
                          <w:rFonts w:ascii="Georgia" w:eastAsia="Georgia" w:hAnsi="Georgia" w:cs="Georgia"/>
                          <w:b/>
                          <w:color w:val="000000"/>
                          <w:sz w:val="26"/>
                          <w:szCs w:val="26"/>
                        </w:rPr>
                        <w:t xml:space="preserve"> Három híres librettoszerző, bizonyos Turai és Gál, valamint ifjú felfedezettjük, Ádám, a tehetséges zeneszerző vendégségbe érkezik egy kastélyba, az éjszaka közepén. Tervük az, hogy meglepik új, közös operettjük primadonnáját, Annie-t, aki nem mellesleg</w:t>
                      </w:r>
                      <w:r w:rsidRPr="00853AE1">
                        <w:rPr>
                          <w:rFonts w:ascii="Georgia" w:eastAsia="Georgia" w:hAnsi="Georgia" w:cs="Georgia"/>
                          <w:b/>
                          <w:color w:val="000000"/>
                          <w:sz w:val="26"/>
                          <w:szCs w:val="26"/>
                        </w:rPr>
                        <w:t xml:space="preserve"> Ádám menyasszonya. De hiba csúszik a számításba, ugyanis a szomszéd szobába az éjszaka közepén Annie nem egyedül érkezik, hanem exével, a színész és nőcsábász, Almádyval. Turai ezt nem hagyja annyiban, és az éjszaka fennmaradó részében megír egy egyfelvon</w:t>
                      </w:r>
                      <w:r w:rsidRPr="00853AE1">
                        <w:rPr>
                          <w:rFonts w:ascii="Georgia" w:eastAsia="Georgia" w:hAnsi="Georgia" w:cs="Georgia"/>
                          <w:b/>
                          <w:color w:val="000000"/>
                          <w:sz w:val="26"/>
                          <w:szCs w:val="26"/>
                        </w:rPr>
                        <w:t>ásos darabot, majd ráveszi Annie-t és Almádyt, hogy játsszák el másnap este a kastély rendezvényén...</w:t>
                      </w:r>
                    </w:p>
                    <w:p w14:paraId="2B61D41B" w14:textId="77777777" w:rsidR="00443587" w:rsidRPr="00853AE1" w:rsidRDefault="00853AE1">
                      <w:pPr>
                        <w:spacing w:line="274" w:lineRule="auto"/>
                        <w:jc w:val="both"/>
                        <w:textDirection w:val="btLr"/>
                        <w:rPr>
                          <w:sz w:val="26"/>
                          <w:szCs w:val="26"/>
                        </w:rPr>
                      </w:pPr>
                      <w:r w:rsidRPr="00853AE1">
                        <w:rPr>
                          <w:rFonts w:ascii="Georgia" w:eastAsia="Georgia" w:hAnsi="Georgia" w:cs="Georgia"/>
                          <w:b/>
                          <w:color w:val="000000"/>
                          <w:sz w:val="26"/>
                          <w:szCs w:val="26"/>
                          <w:u w:val="single"/>
                        </w:rPr>
                        <w:t>Indoklás.</w:t>
                      </w:r>
                      <w:r w:rsidRPr="00853AE1">
                        <w:rPr>
                          <w:rFonts w:ascii="Georgia" w:eastAsia="Georgia" w:hAnsi="Georgia" w:cs="Georgia"/>
                          <w:b/>
                          <w:color w:val="000000"/>
                          <w:sz w:val="26"/>
                          <w:szCs w:val="26"/>
                        </w:rPr>
                        <w:t xml:space="preserve"> Örökzöld magyar klasszikus, amit mindig jólesik visszanézni. Könnyed esti szórakozást ígér. </w:t>
                      </w:r>
                    </w:p>
                    <w:p w14:paraId="6312D14B" w14:textId="77777777" w:rsidR="00443587" w:rsidRDefault="00443587">
                      <w:pPr>
                        <w:spacing w:line="274" w:lineRule="auto"/>
                        <w:jc w:val="both"/>
                        <w:textDirection w:val="btLr"/>
                      </w:pPr>
                    </w:p>
                    <w:p w14:paraId="63F42101" w14:textId="77777777" w:rsidR="00443587" w:rsidRDefault="00853AE1">
                      <w:pPr>
                        <w:spacing w:line="274" w:lineRule="auto"/>
                        <w:jc w:val="center"/>
                        <w:textDirection w:val="btLr"/>
                      </w:pPr>
                      <w:r>
                        <w:rPr>
                          <w:rFonts w:ascii="Georgia" w:eastAsia="Georgia" w:hAnsi="Georgia" w:cs="Georgia"/>
                          <w:b/>
                          <w:i/>
                          <w:color w:val="000000"/>
                          <w:sz w:val="30"/>
                        </w:rPr>
                        <w:t>Janikovszky Éva-összeállítás középiskolásoknak</w:t>
                      </w:r>
                    </w:p>
                    <w:p w14:paraId="27A31FBF" w14:textId="77777777" w:rsidR="00443587" w:rsidRPr="00853AE1" w:rsidRDefault="00853AE1">
                      <w:pPr>
                        <w:spacing w:before="480" w:after="120" w:line="240" w:lineRule="auto"/>
                        <w:jc w:val="both"/>
                        <w:textDirection w:val="btLr"/>
                        <w:rPr>
                          <w:sz w:val="26"/>
                          <w:szCs w:val="26"/>
                        </w:rPr>
                      </w:pPr>
                      <w:r w:rsidRPr="00853AE1">
                        <w:rPr>
                          <w:rFonts w:ascii="Georgia" w:eastAsia="Georgia" w:hAnsi="Georgia" w:cs="Georgia"/>
                          <w:b/>
                          <w:color w:val="000000"/>
                          <w:sz w:val="26"/>
                          <w:szCs w:val="26"/>
                          <w:u w:val="single"/>
                        </w:rPr>
                        <w:t>Leí</w:t>
                      </w:r>
                      <w:r w:rsidRPr="00853AE1">
                        <w:rPr>
                          <w:rFonts w:ascii="Georgia" w:eastAsia="Georgia" w:hAnsi="Georgia" w:cs="Georgia"/>
                          <w:b/>
                          <w:color w:val="000000"/>
                          <w:sz w:val="26"/>
                          <w:szCs w:val="26"/>
                          <w:u w:val="single"/>
                        </w:rPr>
                        <w:t>rás</w:t>
                      </w:r>
                      <w:r w:rsidRPr="00853AE1">
                        <w:rPr>
                          <w:rFonts w:ascii="Georgia" w:eastAsia="Georgia" w:hAnsi="Georgia" w:cs="Georgia"/>
                          <w:b/>
                          <w:color w:val="000000"/>
                          <w:sz w:val="26"/>
                          <w:szCs w:val="26"/>
                        </w:rPr>
                        <w:t>.</w:t>
                      </w:r>
                      <w:r w:rsidRPr="00853AE1">
                        <w:rPr>
                          <w:rFonts w:ascii="Georgia" w:eastAsia="Georgia" w:hAnsi="Georgia" w:cs="Georgia"/>
                          <w:b/>
                          <w:color w:val="000000"/>
                          <w:sz w:val="26"/>
                          <w:szCs w:val="26"/>
                        </w:rPr>
                        <w:t xml:space="preserve"> Az előadás során olyan Janikovszky-alkotások kerülnek színpadra, amik a fejlődést mutatják be a születéstől egészen a kamaszkorig. Az </w:t>
                      </w:r>
                      <w:r w:rsidRPr="00853AE1">
                        <w:rPr>
                          <w:rFonts w:ascii="Georgia" w:eastAsia="Georgia" w:hAnsi="Georgia" w:cs="Georgia"/>
                          <w:b/>
                          <w:i/>
                          <w:color w:val="000000"/>
                          <w:sz w:val="26"/>
                          <w:szCs w:val="26"/>
                        </w:rPr>
                        <w:t>Örülj, hogy lány!</w:t>
                      </w:r>
                      <w:r w:rsidRPr="00853AE1">
                        <w:rPr>
                          <w:rFonts w:ascii="Georgia" w:eastAsia="Georgia" w:hAnsi="Georgia" w:cs="Georgia"/>
                          <w:b/>
                          <w:color w:val="000000"/>
                          <w:sz w:val="26"/>
                          <w:szCs w:val="26"/>
                        </w:rPr>
                        <w:t xml:space="preserve"> és az </w:t>
                      </w:r>
                      <w:r w:rsidRPr="00853AE1">
                        <w:rPr>
                          <w:rFonts w:ascii="Georgia" w:eastAsia="Georgia" w:hAnsi="Georgia" w:cs="Georgia"/>
                          <w:b/>
                          <w:i/>
                          <w:color w:val="000000"/>
                          <w:sz w:val="26"/>
                          <w:szCs w:val="26"/>
                        </w:rPr>
                        <w:t xml:space="preserve">Örülj, hogy fiú! </w:t>
                      </w:r>
                      <w:r w:rsidRPr="00853AE1">
                        <w:rPr>
                          <w:rFonts w:ascii="Georgia" w:eastAsia="Georgia" w:hAnsi="Georgia" w:cs="Georgia"/>
                          <w:b/>
                          <w:color w:val="000000"/>
                          <w:sz w:val="26"/>
                          <w:szCs w:val="26"/>
                        </w:rPr>
                        <w:t xml:space="preserve">könyvek jeleneteitől a </w:t>
                      </w:r>
                      <w:r w:rsidRPr="00853AE1">
                        <w:rPr>
                          <w:rFonts w:ascii="Georgia" w:eastAsia="Georgia" w:hAnsi="Georgia" w:cs="Georgia"/>
                          <w:b/>
                          <w:i/>
                          <w:color w:val="000000"/>
                          <w:sz w:val="26"/>
                          <w:szCs w:val="26"/>
                        </w:rPr>
                        <w:t xml:space="preserve">Már óvodás vagyok </w:t>
                      </w:r>
                      <w:r w:rsidRPr="00853AE1">
                        <w:rPr>
                          <w:rFonts w:ascii="Georgia" w:eastAsia="Georgia" w:hAnsi="Georgia" w:cs="Georgia"/>
                          <w:b/>
                          <w:color w:val="000000"/>
                          <w:sz w:val="26"/>
                          <w:szCs w:val="26"/>
                        </w:rPr>
                        <w:t xml:space="preserve">és a </w:t>
                      </w:r>
                      <w:r w:rsidRPr="00853AE1">
                        <w:rPr>
                          <w:rFonts w:ascii="Georgia" w:eastAsia="Georgia" w:hAnsi="Georgia" w:cs="Georgia"/>
                          <w:b/>
                          <w:i/>
                          <w:color w:val="000000"/>
                          <w:sz w:val="26"/>
                          <w:szCs w:val="26"/>
                        </w:rPr>
                        <w:t xml:space="preserve">Velem mindig történik valami </w:t>
                      </w:r>
                      <w:r w:rsidRPr="00853AE1">
                        <w:rPr>
                          <w:rFonts w:ascii="Georgia" w:eastAsia="Georgia" w:hAnsi="Georgia" w:cs="Georgia"/>
                          <w:b/>
                          <w:color w:val="000000"/>
                          <w:sz w:val="26"/>
                          <w:szCs w:val="26"/>
                        </w:rPr>
                        <w:t>részletein át eljutunk a</w:t>
                      </w:r>
                      <w:r w:rsidRPr="00853AE1">
                        <w:rPr>
                          <w:rFonts w:ascii="Georgia" w:eastAsia="Georgia" w:hAnsi="Georgia" w:cs="Georgia"/>
                          <w:b/>
                          <w:i/>
                          <w:color w:val="000000"/>
                          <w:sz w:val="26"/>
                          <w:szCs w:val="26"/>
                        </w:rPr>
                        <w:t xml:space="preserve"> Kire ütött ez a gyerek?</w:t>
                      </w:r>
                      <w:r w:rsidRPr="00853AE1">
                        <w:rPr>
                          <w:rFonts w:ascii="Georgia" w:eastAsia="Georgia" w:hAnsi="Georgia" w:cs="Georgia"/>
                          <w:b/>
                          <w:color w:val="000000"/>
                          <w:sz w:val="26"/>
                          <w:szCs w:val="26"/>
                        </w:rPr>
                        <w:t xml:space="preserve"> és </w:t>
                      </w:r>
                      <w:r w:rsidRPr="00853AE1">
                        <w:rPr>
                          <w:rFonts w:ascii="Georgia" w:eastAsia="Georgia" w:hAnsi="Georgia" w:cs="Georgia"/>
                          <w:b/>
                          <w:i/>
                          <w:color w:val="000000"/>
                          <w:sz w:val="26"/>
                          <w:szCs w:val="26"/>
                        </w:rPr>
                        <w:t>A Tükör előtt</w:t>
                      </w:r>
                      <w:r w:rsidRPr="00853AE1">
                        <w:rPr>
                          <w:rFonts w:ascii="Georgia" w:eastAsia="Georgia" w:hAnsi="Georgia" w:cs="Georgia"/>
                          <w:b/>
                          <w:color w:val="000000"/>
                          <w:sz w:val="26"/>
                          <w:szCs w:val="26"/>
                        </w:rPr>
                        <w:t>-ig, vagyis az aranyos kisbabától a kamasznak egészen addig a gondolatáig, hogy: „Pocsék vagyok, fantasztikusan pocsék.” Mindez kellemes humorral fűszerezve.</w:t>
                      </w:r>
                    </w:p>
                    <w:p w14:paraId="3805A9F2" w14:textId="710D2900" w:rsidR="00443587" w:rsidRDefault="00853AE1">
                      <w:pPr>
                        <w:spacing w:line="275" w:lineRule="auto"/>
                        <w:jc w:val="both"/>
                        <w:textDirection w:val="btLr"/>
                      </w:pPr>
                      <w:r>
                        <w:rPr>
                          <w:rFonts w:ascii="Georgia" w:eastAsia="Georgia" w:hAnsi="Georgia" w:cs="Georgia"/>
                          <w:b/>
                          <w:color w:val="000000"/>
                          <w:sz w:val="28"/>
                          <w:u w:val="single"/>
                        </w:rPr>
                        <w:t>Indo</w:t>
                      </w:r>
                      <w:r>
                        <w:rPr>
                          <w:rFonts w:ascii="Georgia" w:eastAsia="Georgia" w:hAnsi="Georgia" w:cs="Georgia"/>
                          <w:b/>
                          <w:color w:val="000000"/>
                          <w:sz w:val="28"/>
                          <w:u w:val="single"/>
                        </w:rPr>
                        <w:t>klás</w:t>
                      </w:r>
                      <w:r>
                        <w:rPr>
                          <w:rFonts w:ascii="Georgia" w:eastAsia="Georgia" w:hAnsi="Georgia" w:cs="Georgia"/>
                          <w:b/>
                          <w:color w:val="000000"/>
                          <w:sz w:val="28"/>
                        </w:rPr>
                        <w:t>.</w:t>
                      </w:r>
                      <w:r>
                        <w:rPr>
                          <w:rFonts w:ascii="Georgia" w:eastAsia="Georgia" w:hAnsi="Georgia" w:cs="Georgia"/>
                          <w:b/>
                          <w:color w:val="000000"/>
                          <w:sz w:val="24"/>
                        </w:rPr>
                        <w:t xml:space="preserve"> </w:t>
                      </w:r>
                      <w:r w:rsidRPr="00853AE1">
                        <w:rPr>
                          <w:rFonts w:ascii="Georgia" w:eastAsia="Georgia" w:hAnsi="Georgia" w:cs="Georgia"/>
                          <w:b/>
                          <w:color w:val="000000"/>
                          <w:sz w:val="26"/>
                          <w:szCs w:val="26"/>
                        </w:rPr>
                        <w:t xml:space="preserve">Az előadás főleg az iskolás és középiskolás közönségnek szól, akiknek imponálna, hogy végre valaki </w:t>
                      </w:r>
                      <w:r w:rsidRPr="00853AE1">
                        <w:rPr>
                          <w:rFonts w:ascii="Georgia" w:eastAsia="Georgia" w:hAnsi="Georgia" w:cs="Georgia"/>
                          <w:b/>
                          <w:color w:val="000000"/>
                          <w:sz w:val="26"/>
                          <w:szCs w:val="26"/>
                        </w:rPr>
                        <w:t>humorosan, de őszintén beszél nekik és róluk, de a szülők is garantáltan jól fognak szórakozni.</w:t>
                      </w:r>
                      <w:r>
                        <w:rPr>
                          <w:color w:val="000000"/>
                        </w:rPr>
                        <w:t xml:space="preserve"> </w:t>
                      </w:r>
                    </w:p>
                    <w:p w14:paraId="4C556E4C" w14:textId="77777777" w:rsidR="00443587" w:rsidRDefault="00443587">
                      <w:pPr>
                        <w:spacing w:line="274" w:lineRule="auto"/>
                        <w:jc w:val="both"/>
                        <w:textDirection w:val="btLr"/>
                      </w:pPr>
                    </w:p>
                    <w:p w14:paraId="04753B18" w14:textId="77777777" w:rsidR="00443587" w:rsidRDefault="00443587">
                      <w:pPr>
                        <w:spacing w:line="274" w:lineRule="auto"/>
                        <w:jc w:val="both"/>
                        <w:textDirection w:val="btLr"/>
                      </w:pPr>
                    </w:p>
                    <w:p w14:paraId="2068C743" w14:textId="77777777" w:rsidR="00443587" w:rsidRDefault="00443587">
                      <w:pPr>
                        <w:spacing w:line="275" w:lineRule="auto"/>
                        <w:jc w:val="both"/>
                        <w:textDirection w:val="btLr"/>
                      </w:pPr>
                    </w:p>
                    <w:p w14:paraId="6EB10A03" w14:textId="77777777" w:rsidR="00443587" w:rsidRDefault="00853AE1">
                      <w:pPr>
                        <w:spacing w:line="275" w:lineRule="auto"/>
                        <w:jc w:val="center"/>
                        <w:textDirection w:val="btLr"/>
                      </w:pPr>
                      <w:r>
                        <w:rPr>
                          <w:color w:val="000000"/>
                        </w:rPr>
                        <w:t xml:space="preserve">   </w:t>
                      </w:r>
                    </w:p>
                  </w:txbxContent>
                </v:textbox>
              </v:shape>
            </w:pict>
          </mc:Fallback>
        </mc:AlternateContent>
      </w:r>
    </w:p>
    <w:p w14:paraId="25593751" w14:textId="77777777" w:rsidR="00443587" w:rsidRDefault="00443587"/>
    <w:p w14:paraId="6AABE60E" w14:textId="77777777" w:rsidR="00443587" w:rsidRDefault="00443587"/>
    <w:p w14:paraId="5FA599CD" w14:textId="77777777" w:rsidR="00443587" w:rsidRDefault="00443587"/>
    <w:p w14:paraId="6F0A2AD5" w14:textId="77777777" w:rsidR="00443587" w:rsidRDefault="00443587"/>
    <w:p w14:paraId="741A13A7" w14:textId="77777777" w:rsidR="00443587" w:rsidRDefault="00443587"/>
    <w:p w14:paraId="2770EBA0" w14:textId="77777777" w:rsidR="00443587" w:rsidRDefault="00443587"/>
    <w:p w14:paraId="320C19A4" w14:textId="77777777" w:rsidR="00443587" w:rsidRDefault="00443587"/>
    <w:p w14:paraId="15406B1E" w14:textId="77777777" w:rsidR="00443587" w:rsidRDefault="00443587"/>
    <w:p w14:paraId="635A1CC3" w14:textId="77777777" w:rsidR="00443587" w:rsidRDefault="00443587"/>
    <w:p w14:paraId="130E4DE4" w14:textId="77777777" w:rsidR="00443587" w:rsidRDefault="00443587"/>
    <w:p w14:paraId="26CEF0A2" w14:textId="77777777" w:rsidR="00443587" w:rsidRDefault="00443587"/>
    <w:p w14:paraId="6BF2314B" w14:textId="77777777" w:rsidR="00443587" w:rsidRDefault="00443587"/>
    <w:p w14:paraId="4559FE29" w14:textId="77777777" w:rsidR="00443587" w:rsidRDefault="00443587"/>
    <w:p w14:paraId="287844BC" w14:textId="77777777" w:rsidR="00443587" w:rsidRDefault="00443587"/>
    <w:p w14:paraId="28F1B1F8" w14:textId="77777777" w:rsidR="00443587" w:rsidRDefault="00443587"/>
    <w:p w14:paraId="5B45507B" w14:textId="77777777" w:rsidR="00443587" w:rsidRDefault="00443587"/>
    <w:p w14:paraId="0D2D7347" w14:textId="77777777" w:rsidR="00443587" w:rsidRDefault="00443587"/>
    <w:p w14:paraId="23AC102F" w14:textId="77777777" w:rsidR="00443587" w:rsidRDefault="00443587"/>
    <w:p w14:paraId="1AF5A70E" w14:textId="77777777" w:rsidR="00443587" w:rsidRDefault="00443587"/>
    <w:p w14:paraId="5D167E9A" w14:textId="77777777" w:rsidR="00443587" w:rsidRDefault="00443587"/>
    <w:p w14:paraId="4303D4D4" w14:textId="77777777" w:rsidR="00443587" w:rsidRDefault="00443587"/>
    <w:p w14:paraId="05089EAA" w14:textId="77777777" w:rsidR="00443587" w:rsidRDefault="00443587"/>
    <w:p w14:paraId="36BB8479" w14:textId="77777777" w:rsidR="00443587" w:rsidRDefault="00443587"/>
    <w:p w14:paraId="52D5EFF2" w14:textId="77777777" w:rsidR="00443587" w:rsidRDefault="00443587"/>
    <w:p w14:paraId="7462F685" w14:textId="77777777" w:rsidR="00443587" w:rsidRDefault="00443587"/>
    <w:p w14:paraId="139843D4" w14:textId="77777777" w:rsidR="00443587" w:rsidRDefault="00443587"/>
    <w:p w14:paraId="536EEB10" w14:textId="77777777" w:rsidR="00443587" w:rsidRDefault="00443587"/>
    <w:p w14:paraId="613CB6DA" w14:textId="77777777" w:rsidR="00443587" w:rsidRDefault="00443587"/>
    <w:p w14:paraId="713FB491" w14:textId="77777777" w:rsidR="00443587" w:rsidRDefault="00853AE1">
      <w:r>
        <w:rPr>
          <w:noProof/>
        </w:rPr>
        <w:lastRenderedPageBreak/>
        <mc:AlternateContent>
          <mc:Choice Requires="wps">
            <w:drawing>
              <wp:anchor distT="0" distB="0" distL="114300" distR="114300" simplePos="0" relativeHeight="251662336" behindDoc="0" locked="0" layoutInCell="1" hidden="0" allowOverlap="1" wp14:anchorId="561E1C61" wp14:editId="5C33875C">
                <wp:simplePos x="0" y="0"/>
                <wp:positionH relativeFrom="column">
                  <wp:posOffset>-628649</wp:posOffset>
                </wp:positionH>
                <wp:positionV relativeFrom="paragraph">
                  <wp:posOffset>104775</wp:posOffset>
                </wp:positionV>
                <wp:extent cx="6772275" cy="7362353"/>
                <wp:effectExtent l="0" t="0" r="0" b="0"/>
                <wp:wrapNone/>
                <wp:docPr id="322" name="Свиток: вертикальный 322"/>
                <wp:cNvGraphicFramePr/>
                <a:graphic xmlns:a="http://schemas.openxmlformats.org/drawingml/2006/main">
                  <a:graphicData uri="http://schemas.microsoft.com/office/word/2010/wordprocessingShape">
                    <wps:wsp>
                      <wps:cNvSpPr/>
                      <wps:spPr>
                        <a:xfrm>
                          <a:off x="1802700" y="0"/>
                          <a:ext cx="7086600" cy="7560000"/>
                        </a:xfrm>
                        <a:prstGeom prst="verticalScroll">
                          <a:avLst>
                            <a:gd name="adj" fmla="val 12500"/>
                          </a:avLst>
                        </a:prstGeom>
                        <a:blipFill rotWithShape="1">
                          <a:blip r:embed="rId8">
                            <a:alphaModFix/>
                          </a:blip>
                          <a:tile tx="0" ty="0" sx="100000" sy="100000" flip="none" algn="tl"/>
                        </a:blipFill>
                        <a:ln w="38100" cap="flat" cmpd="sng">
                          <a:solidFill>
                            <a:srgbClr val="EBE7D4"/>
                          </a:solidFill>
                          <a:prstDash val="solid"/>
                          <a:round/>
                          <a:headEnd type="none" w="sm" len="sm"/>
                          <a:tailEnd type="none" w="sm" len="sm"/>
                        </a:ln>
                      </wps:spPr>
                      <wps:txbx>
                        <w:txbxContent>
                          <w:p w14:paraId="7FAC645E" w14:textId="77777777" w:rsidR="00443587" w:rsidRDefault="00443587">
                            <w:pPr>
                              <w:spacing w:line="274" w:lineRule="auto"/>
                              <w:jc w:val="both"/>
                              <w:textDirection w:val="btLr"/>
                            </w:pPr>
                          </w:p>
                          <w:p w14:paraId="139372AC" w14:textId="77777777" w:rsidR="00443587" w:rsidRDefault="00443587">
                            <w:pPr>
                              <w:spacing w:line="274" w:lineRule="auto"/>
                              <w:jc w:val="both"/>
                              <w:textDirection w:val="btLr"/>
                            </w:pPr>
                          </w:p>
                          <w:p w14:paraId="1AA2E22A" w14:textId="77777777" w:rsidR="00443587" w:rsidRDefault="00853AE1" w:rsidP="00853AE1">
                            <w:pPr>
                              <w:spacing w:line="275" w:lineRule="auto"/>
                              <w:jc w:val="center"/>
                              <w:textDirection w:val="btLr"/>
                            </w:pPr>
                            <w:r>
                              <w:rPr>
                                <w:rFonts w:ascii="Georgia" w:eastAsia="Georgia" w:hAnsi="Georgia" w:cs="Georgia"/>
                                <w:b/>
                                <w:i/>
                                <w:color w:val="000000"/>
                                <w:sz w:val="32"/>
                              </w:rPr>
                              <w:t>Eric Toledano-Olivier Nakache: Életrevalók</w:t>
                            </w:r>
                          </w:p>
                          <w:p w14:paraId="75CB2924" w14:textId="77777777" w:rsidR="00443587" w:rsidRPr="00853AE1" w:rsidRDefault="00853AE1">
                            <w:pPr>
                              <w:spacing w:line="275" w:lineRule="auto"/>
                              <w:jc w:val="both"/>
                              <w:textDirection w:val="btLr"/>
                              <w:rPr>
                                <w:sz w:val="28"/>
                                <w:szCs w:val="28"/>
                              </w:rPr>
                            </w:pPr>
                            <w:r w:rsidRPr="00853AE1">
                              <w:rPr>
                                <w:rFonts w:ascii="Georgia" w:eastAsia="Georgia" w:hAnsi="Georgia" w:cs="Georgia"/>
                                <w:b/>
                                <w:color w:val="000000"/>
                                <w:sz w:val="28"/>
                                <w:szCs w:val="28"/>
                                <w:u w:val="single"/>
                              </w:rPr>
                              <w:t>Leírás.</w:t>
                            </w:r>
                            <w:r w:rsidRPr="00853AE1">
                              <w:rPr>
                                <w:rFonts w:ascii="Georgia" w:eastAsia="Georgia" w:hAnsi="Georgia" w:cs="Georgia"/>
                                <w:b/>
                                <w:color w:val="000000"/>
                                <w:sz w:val="28"/>
                                <w:szCs w:val="28"/>
                              </w:rPr>
                              <w:t xml:space="preserve"> Philippe Pozzo di Borgo, a nagy múltú Pommery pezsgőgyár ügyvezető igazgatója 1993-ban egy siklóernyős baleset következtében nyaktól lefelé megbénul. 42 évesen szembe kell néznie a kirekesztettség és a teh</w:t>
                            </w:r>
                            <w:r w:rsidRPr="00853AE1">
                              <w:rPr>
                                <w:rFonts w:ascii="Georgia" w:eastAsia="Georgia" w:hAnsi="Georgia" w:cs="Georgia"/>
                                <w:b/>
                                <w:color w:val="000000"/>
                                <w:sz w:val="28"/>
                                <w:szCs w:val="28"/>
                              </w:rPr>
                              <w:t>etetlenség érzésével. Ezzel szembesül a bevándorló Abdel is, akit viszont származása, szociális helyzete miatt vet ki magából a társadalom. Talán ezért is őt választja Philippe az ápolójának a több tucat jelentkező közül.</w:t>
                            </w:r>
                          </w:p>
                          <w:p w14:paraId="0DF639A6" w14:textId="77777777" w:rsidR="00443587" w:rsidRDefault="00853AE1">
                            <w:pPr>
                              <w:spacing w:line="275" w:lineRule="auto"/>
                              <w:jc w:val="both"/>
                              <w:textDirection w:val="btLr"/>
                            </w:pPr>
                            <w:r w:rsidRPr="00853AE1">
                              <w:rPr>
                                <w:rFonts w:ascii="Georgia" w:eastAsia="Georgia" w:hAnsi="Georgia" w:cs="Georgia"/>
                                <w:b/>
                                <w:color w:val="000000"/>
                                <w:sz w:val="28"/>
                                <w:szCs w:val="28"/>
                                <w:u w:val="single"/>
                              </w:rPr>
                              <w:t>Indoklás.</w:t>
                            </w:r>
                            <w:r w:rsidRPr="00853AE1">
                              <w:rPr>
                                <w:rFonts w:ascii="Georgia" w:eastAsia="Georgia" w:hAnsi="Georgia" w:cs="Georgia"/>
                                <w:b/>
                                <w:color w:val="000000"/>
                                <w:sz w:val="28"/>
                                <w:szCs w:val="28"/>
                              </w:rPr>
                              <w:t xml:space="preserve"> Nagyon szép és tanulságos történet az emberről és az emberségről. Fő üzenete, hogy az emberek nemzetiségi és egyéb hovatartozástól függetlenül egyenlő bánásmódot és tiszteletet érdemelnek. Mindeközben olyan témát boncolgat, mint a mozgássérültség, aminek </w:t>
                            </w:r>
                            <w:r w:rsidRPr="00853AE1">
                              <w:rPr>
                                <w:rFonts w:ascii="Georgia" w:eastAsia="Georgia" w:hAnsi="Georgia" w:cs="Georgia"/>
                                <w:b/>
                                <w:color w:val="000000"/>
                                <w:sz w:val="28"/>
                                <w:szCs w:val="28"/>
                              </w:rPr>
                              <w:t>érintettjeihez a társadalom nagy része még mindig nem tudja, hogyan viszonyuljon. Életében egyszer mindenkinek találkoznia kell valamilyen formában ezzel a történettel.</w:t>
                            </w:r>
                            <w:r>
                              <w:rPr>
                                <w:rFonts w:ascii="Georgia" w:eastAsia="Georgia" w:hAnsi="Georgia" w:cs="Georgia"/>
                                <w:b/>
                                <w:color w:val="000000"/>
                                <w:sz w:val="32"/>
                              </w:rPr>
                              <w:t xml:space="preserve"> </w:t>
                            </w:r>
                          </w:p>
                          <w:p w14:paraId="3A0E5A9D" w14:textId="77777777" w:rsidR="00443587" w:rsidRDefault="0044358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561E1C61" id="Свиток: вертикальный 322" o:spid="_x0000_s1030" type="#_x0000_t97" style="position:absolute;margin-left:-49.5pt;margin-top:8.25pt;width:533.25pt;height:579.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" strokecolor="#ebe7d4" strokeweight="3pt">
                <v:fill r:id="rId11" o:title="" recolor="t" rotate="t" type="tile"/>
                <v:stroke startarrowwidth="narrow" startarrowlength="short" endarrowwidth="narrow" endarrowlength="short"/>
                <v:textbox inset="2.53958mm,1.2694mm,2.53958mm,1.2694mm">
                  <w:txbxContent>
                    <w:p w14:paraId="7FAC645E" w14:textId="77777777" w:rsidR="00443587" w:rsidRDefault="00443587">
                      <w:pPr>
                        <w:spacing w:line="274" w:lineRule="auto"/>
                        <w:jc w:val="both"/>
                        <w:textDirection w:val="btLr"/>
                      </w:pPr>
                    </w:p>
                    <w:p w14:paraId="139372AC" w14:textId="77777777" w:rsidR="00443587" w:rsidRDefault="00443587">
                      <w:pPr>
                        <w:spacing w:line="274" w:lineRule="auto"/>
                        <w:jc w:val="both"/>
                        <w:textDirection w:val="btLr"/>
                      </w:pPr>
                    </w:p>
                    <w:p w14:paraId="1AA2E22A" w14:textId="77777777" w:rsidR="00443587" w:rsidRDefault="00853AE1" w:rsidP="00853AE1">
                      <w:pPr>
                        <w:spacing w:line="275" w:lineRule="auto"/>
                        <w:jc w:val="center"/>
                        <w:textDirection w:val="btLr"/>
                      </w:pPr>
                      <w:r>
                        <w:rPr>
                          <w:rFonts w:ascii="Georgia" w:eastAsia="Georgia" w:hAnsi="Georgia" w:cs="Georgia"/>
                          <w:b/>
                          <w:i/>
                          <w:color w:val="000000"/>
                          <w:sz w:val="32"/>
                        </w:rPr>
                        <w:t>Eric Toledano-Olivier Nakache: Életrevalók</w:t>
                      </w:r>
                    </w:p>
                    <w:p w14:paraId="75CB2924" w14:textId="77777777" w:rsidR="00443587" w:rsidRPr="00853AE1" w:rsidRDefault="00853AE1">
                      <w:pPr>
                        <w:spacing w:line="275" w:lineRule="auto"/>
                        <w:jc w:val="both"/>
                        <w:textDirection w:val="btLr"/>
                        <w:rPr>
                          <w:sz w:val="28"/>
                          <w:szCs w:val="28"/>
                        </w:rPr>
                      </w:pPr>
                      <w:r w:rsidRPr="00853AE1">
                        <w:rPr>
                          <w:rFonts w:ascii="Georgia" w:eastAsia="Georgia" w:hAnsi="Georgia" w:cs="Georgia"/>
                          <w:b/>
                          <w:color w:val="000000"/>
                          <w:sz w:val="28"/>
                          <w:szCs w:val="28"/>
                          <w:u w:val="single"/>
                        </w:rPr>
                        <w:t>Leírás.</w:t>
                      </w:r>
                      <w:r w:rsidRPr="00853AE1">
                        <w:rPr>
                          <w:rFonts w:ascii="Georgia" w:eastAsia="Georgia" w:hAnsi="Georgia" w:cs="Georgia"/>
                          <w:b/>
                          <w:color w:val="000000"/>
                          <w:sz w:val="28"/>
                          <w:szCs w:val="28"/>
                        </w:rPr>
                        <w:t xml:space="preserve"> Philippe Pozzo di Borgo, a nagy múltú Pommery pezsgőgyár ügyvezető igazgatója 1993-ban egy siklóernyős baleset következtében nyaktól lefelé megbénul. 42 évesen szembe kell néznie a kirekesztettség és a teh</w:t>
                      </w:r>
                      <w:r w:rsidRPr="00853AE1">
                        <w:rPr>
                          <w:rFonts w:ascii="Georgia" w:eastAsia="Georgia" w:hAnsi="Georgia" w:cs="Georgia"/>
                          <w:b/>
                          <w:color w:val="000000"/>
                          <w:sz w:val="28"/>
                          <w:szCs w:val="28"/>
                        </w:rPr>
                        <w:t>etetlenség érzésével. Ezzel szembesül a bevándorló Abdel is, akit viszont származása, szociális helyzete miatt vet ki magából a társadalom. Talán ezért is őt választja Philippe az ápolójának a több tucat jelentkező közül.</w:t>
                      </w:r>
                    </w:p>
                    <w:p w14:paraId="0DF639A6" w14:textId="77777777" w:rsidR="00443587" w:rsidRDefault="00853AE1">
                      <w:pPr>
                        <w:spacing w:line="275" w:lineRule="auto"/>
                        <w:jc w:val="both"/>
                        <w:textDirection w:val="btLr"/>
                      </w:pPr>
                      <w:r w:rsidRPr="00853AE1">
                        <w:rPr>
                          <w:rFonts w:ascii="Georgia" w:eastAsia="Georgia" w:hAnsi="Georgia" w:cs="Georgia"/>
                          <w:b/>
                          <w:color w:val="000000"/>
                          <w:sz w:val="28"/>
                          <w:szCs w:val="28"/>
                          <w:u w:val="single"/>
                        </w:rPr>
                        <w:t>Indoklás.</w:t>
                      </w:r>
                      <w:r w:rsidRPr="00853AE1">
                        <w:rPr>
                          <w:rFonts w:ascii="Georgia" w:eastAsia="Georgia" w:hAnsi="Georgia" w:cs="Georgia"/>
                          <w:b/>
                          <w:color w:val="000000"/>
                          <w:sz w:val="28"/>
                          <w:szCs w:val="28"/>
                        </w:rPr>
                        <w:t xml:space="preserve"> Nagyon szép és tanulságos történet az emberről és az emberségről. Fő üzenete, hogy az emberek nemzetiségi és egyéb hovatartozástól függetlenül egyenlő bánásmódot és tiszteletet érdemelnek. Mindeközben olyan témát boncolgat, mint a mozgássérültség, aminek </w:t>
                      </w:r>
                      <w:r w:rsidRPr="00853AE1">
                        <w:rPr>
                          <w:rFonts w:ascii="Georgia" w:eastAsia="Georgia" w:hAnsi="Georgia" w:cs="Georgia"/>
                          <w:b/>
                          <w:color w:val="000000"/>
                          <w:sz w:val="28"/>
                          <w:szCs w:val="28"/>
                        </w:rPr>
                        <w:t>érintettjeihez a társadalom nagy része még mindig nem tudja, hogyan viszonyuljon. Életében egyszer mindenkinek találkoznia kell valamilyen formában ezzel a történettel.</w:t>
                      </w:r>
                      <w:r>
                        <w:rPr>
                          <w:rFonts w:ascii="Georgia" w:eastAsia="Georgia" w:hAnsi="Georgia" w:cs="Georgia"/>
                          <w:b/>
                          <w:color w:val="000000"/>
                          <w:sz w:val="32"/>
                        </w:rPr>
                        <w:t xml:space="preserve"> </w:t>
                      </w:r>
                    </w:p>
                    <w:p w14:paraId="3A0E5A9D" w14:textId="77777777" w:rsidR="00443587" w:rsidRDefault="00443587">
                      <w:pPr>
                        <w:spacing w:line="275" w:lineRule="auto"/>
                        <w:jc w:val="center"/>
                        <w:textDirection w:val="btLr"/>
                      </w:pPr>
                    </w:p>
                  </w:txbxContent>
                </v:textbox>
              </v:shape>
            </w:pict>
          </mc:Fallback>
        </mc:AlternateContent>
      </w:r>
    </w:p>
    <w:p w14:paraId="33FF03AE" w14:textId="77777777" w:rsidR="00443587" w:rsidRDefault="00443587"/>
    <w:p w14:paraId="593CFE5B" w14:textId="77777777" w:rsidR="00443587" w:rsidRDefault="00443587"/>
    <w:p w14:paraId="13F6C23A" w14:textId="77777777" w:rsidR="00443587" w:rsidRDefault="00853AE1">
      <w:r>
        <w:t xml:space="preserve">                                                                                  </w:t>
      </w:r>
      <w:r>
        <w:t xml:space="preserve">                                                                                                        </w:t>
      </w:r>
    </w:p>
    <w:p w14:paraId="7C85E463" w14:textId="77777777" w:rsidR="00443587" w:rsidRDefault="00443587"/>
    <w:p w14:paraId="3797A872" w14:textId="77777777" w:rsidR="00443587" w:rsidRDefault="00443587"/>
    <w:p w14:paraId="5025E844" w14:textId="77777777" w:rsidR="00443587" w:rsidRDefault="00443587"/>
    <w:p w14:paraId="594C6426" w14:textId="77777777" w:rsidR="00443587" w:rsidRDefault="00443587"/>
    <w:p w14:paraId="62AAF1C6" w14:textId="77777777" w:rsidR="00443587" w:rsidRDefault="00443587"/>
    <w:p w14:paraId="530A2F51" w14:textId="77777777" w:rsidR="00443587" w:rsidRDefault="00443587"/>
    <w:p w14:paraId="48C60FF7" w14:textId="77777777" w:rsidR="00443587" w:rsidRDefault="00443587"/>
    <w:p w14:paraId="715F52E4" w14:textId="77777777" w:rsidR="00443587" w:rsidRDefault="00443587"/>
    <w:p w14:paraId="70FBDEB3" w14:textId="77777777" w:rsidR="00443587" w:rsidRDefault="00443587"/>
    <w:p w14:paraId="099B6C32" w14:textId="77777777" w:rsidR="00443587" w:rsidRDefault="00443587"/>
    <w:p w14:paraId="2A9274AF" w14:textId="77777777" w:rsidR="00443587" w:rsidRDefault="00443587"/>
    <w:p w14:paraId="4F933218" w14:textId="77777777" w:rsidR="00443587" w:rsidRDefault="00443587"/>
    <w:p w14:paraId="5CF5985C" w14:textId="77777777" w:rsidR="00443587" w:rsidRDefault="00443587"/>
    <w:p w14:paraId="54E2F2DD" w14:textId="77777777" w:rsidR="00443587" w:rsidRDefault="00443587"/>
    <w:p w14:paraId="218BE247" w14:textId="77777777" w:rsidR="00443587" w:rsidRDefault="00443587"/>
    <w:p w14:paraId="0E74770B" w14:textId="77777777" w:rsidR="00443587" w:rsidRDefault="00443587"/>
    <w:p w14:paraId="25078BC8" w14:textId="77777777" w:rsidR="00443587" w:rsidRDefault="00443587"/>
    <w:p w14:paraId="2D8A46A2" w14:textId="77777777" w:rsidR="00443587" w:rsidRDefault="00443587"/>
    <w:p w14:paraId="2CC47990" w14:textId="77777777" w:rsidR="00443587" w:rsidRDefault="00443587"/>
    <w:p w14:paraId="08785272" w14:textId="77777777" w:rsidR="00443587" w:rsidRDefault="00443587"/>
    <w:p w14:paraId="0AFF9DAF" w14:textId="77777777" w:rsidR="00443587" w:rsidRDefault="00443587"/>
    <w:p w14:paraId="0B50F3E1" w14:textId="77777777" w:rsidR="00443587" w:rsidRDefault="00443587"/>
    <w:p w14:paraId="3BA8C625" w14:textId="77777777" w:rsidR="00443587" w:rsidRDefault="00443587"/>
    <w:p w14:paraId="54C65740" w14:textId="77777777" w:rsidR="00443587" w:rsidRDefault="00443587"/>
    <w:p w14:paraId="580E1BF9" w14:textId="77777777" w:rsidR="00443587" w:rsidRDefault="00443587"/>
    <w:p w14:paraId="3054049D" w14:textId="77777777" w:rsidR="00443587" w:rsidRDefault="00443587"/>
    <w:p w14:paraId="2241B6C1" w14:textId="77777777" w:rsidR="00443587" w:rsidRDefault="00853AE1">
      <w:r>
        <w:t xml:space="preserve">                                                                                           </w:t>
      </w:r>
      <w:r>
        <w:rPr>
          <w:noProof/>
        </w:rPr>
        <mc:AlternateContent>
          <mc:Choice Requires="wpg">
            <w:drawing>
              <wp:anchor distT="0" distB="0" distL="114300" distR="114300" simplePos="0" relativeHeight="251663360" behindDoc="0" locked="0" layoutInCell="1" hidden="0" allowOverlap="1" wp14:anchorId="3FDCB142" wp14:editId="10890CD8">
                <wp:simplePos x="0" y="0"/>
                <wp:positionH relativeFrom="column">
                  <wp:posOffset>-634999</wp:posOffset>
                </wp:positionH>
                <wp:positionV relativeFrom="paragraph">
                  <wp:posOffset>215900</wp:posOffset>
                </wp:positionV>
                <wp:extent cx="7115175" cy="8972550"/>
                <wp:effectExtent l="0" t="0" r="0" b="0"/>
                <wp:wrapNone/>
                <wp:docPr id="323" name="Свиток: вертикальный 323"/>
                <wp:cNvGraphicFramePr/>
                <a:graphic xmlns:a="http://schemas.openxmlformats.org/drawingml/2006/main">
                  <a:graphicData uri="http://schemas.microsoft.com/office/word/2010/wordprocessingShape">
                    <wps:wsp>
                      <wps:cNvSpPr/>
                      <wps:spPr>
                        <a:xfrm>
                          <a:off x="1807463" y="0"/>
                          <a:ext cx="7077075" cy="7560000"/>
                        </a:xfrm>
                        <a:prstGeom prst="verticalScroll">
                          <a:avLst>
                            <a:gd name="adj" fmla="val 12500"/>
                          </a:avLst>
                        </a:prstGeom>
                        <a:blipFill rotWithShape="1">
                          <a:blip r:embed="rId8">
                            <a:alphaModFix/>
                          </a:blip>
                          <a:tile tx="0" ty="0" sx="100000" sy="100000" flip="none" algn="tl"/>
                        </a:blipFill>
                        <a:ln w="38100" cap="flat" cmpd="sng">
                          <a:solidFill>
                            <a:srgbClr val="EBE7D4"/>
                          </a:solidFill>
                          <a:prstDash val="solid"/>
                          <a:round/>
                          <a:headEnd type="none" w="sm" len="sm"/>
                          <a:tailEnd type="none" w="sm" len="sm"/>
                        </a:ln>
                      </wps:spPr>
                      <wps:txbx>
                        <w:txbxContent>
                          <w:p w14:paraId="3175CBE2" w14:textId="77777777" w:rsidR="00443587" w:rsidRDefault="0044358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-634999</wp:posOffset>
                </wp:positionH>
                <wp:positionV relativeFrom="paragraph">
                  <wp:posOffset>215900</wp:posOffset>
                </wp:positionV>
                <wp:extent cx="7115175" cy="8972550"/>
                <wp:effectExtent b="0" l="0" r="0" t="0"/>
                <wp:wrapNone/>
                <wp:docPr id="323"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7115175" cy="8972550"/>
                        </a:xfrm>
                        <a:prstGeom prst="rect"/>
                        <a:ln/>
                      </pic:spPr>
                    </pic:pic>
                  </a:graphicData>
                </a:graphic>
              </wp:anchor>
            </w:drawing>
          </mc:Fallback>
        </mc:AlternateContent>
      </w:r>
    </w:p>
    <w:p w14:paraId="4E0CDB09" w14:textId="77777777" w:rsidR="00443587" w:rsidRDefault="00443587"/>
    <w:p w14:paraId="5E3BC8B3" w14:textId="77777777" w:rsidR="00443587" w:rsidRDefault="00443587"/>
    <w:p w14:paraId="368F7277" w14:textId="77777777" w:rsidR="00443587" w:rsidRDefault="00443587"/>
    <w:p w14:paraId="3827073D" w14:textId="77777777" w:rsidR="00443587" w:rsidRDefault="00853AE1">
      <w:r>
        <w:rPr>
          <w:noProof/>
        </w:rPr>
        <mc:AlternateContent>
          <mc:Choice Requires="wpg">
            <w:drawing>
              <wp:anchor distT="0" distB="0" distL="114300" distR="114300" simplePos="0" relativeHeight="251664384" behindDoc="0" locked="0" layoutInCell="1" hidden="0" allowOverlap="1" wp14:anchorId="74BE621A" wp14:editId="46C68305">
                <wp:simplePos x="0" y="0"/>
                <wp:positionH relativeFrom="column">
                  <wp:posOffset>609600</wp:posOffset>
                </wp:positionH>
                <wp:positionV relativeFrom="paragraph">
                  <wp:posOffset>247650</wp:posOffset>
                </wp:positionV>
                <wp:extent cx="4772978" cy="6812419"/>
                <wp:effectExtent l="0" t="0" r="0" b="0"/>
                <wp:wrapNone/>
                <wp:docPr id="317" name="Прямоугольник 317"/>
                <wp:cNvGraphicFramePr/>
                <a:graphic xmlns:a="http://schemas.openxmlformats.org/drawingml/2006/main">
                  <a:graphicData uri="http://schemas.microsoft.com/office/word/2010/wordprocessingShape">
                    <wps:wsp>
                      <wps:cNvSpPr/>
                      <wps:spPr>
                        <a:xfrm>
                          <a:off x="2702813" y="0"/>
                          <a:ext cx="5286375" cy="7560000"/>
                        </a:xfrm>
                        <a:prstGeom prst="rect">
                          <a:avLst/>
                        </a:prstGeom>
                        <a:noFill/>
                        <a:ln>
                          <a:noFill/>
                        </a:ln>
                      </wps:spPr>
                      <wps:txbx>
                        <w:txbxContent>
                          <w:p w14:paraId="2BCE6BCD" w14:textId="77777777" w:rsidR="00443587" w:rsidRDefault="00853AE1">
                            <w:pPr>
                              <w:spacing w:line="275" w:lineRule="auto"/>
                              <w:jc w:val="center"/>
                              <w:textDirection w:val="btLr"/>
                            </w:pPr>
                            <w:r>
                              <w:rPr>
                                <w:rFonts w:ascii="Georgia" w:eastAsia="Georgia" w:hAnsi="Georgia" w:cs="Georgia"/>
                                <w:b/>
                                <w:i/>
                                <w:color w:val="000000"/>
                                <w:sz w:val="32"/>
                              </w:rPr>
                              <w:t>Karinthy Frigyes: Holnap reggel</w:t>
                            </w:r>
                          </w:p>
                          <w:p w14:paraId="290A69E5" w14:textId="77777777" w:rsidR="00443587" w:rsidRDefault="00853AE1">
                            <w:pPr>
                              <w:spacing w:line="275" w:lineRule="auto"/>
                              <w:jc w:val="both"/>
                              <w:textDirection w:val="btLr"/>
                            </w:pPr>
                            <w:r>
                              <w:rPr>
                                <w:rFonts w:ascii="Georgia" w:eastAsia="Georgia" w:hAnsi="Georgia" w:cs="Georgia"/>
                                <w:b/>
                                <w:color w:val="000000"/>
                                <w:sz w:val="34"/>
                                <w:u w:val="single"/>
                              </w:rPr>
                              <w:t>Leírás</w:t>
                            </w:r>
                            <w:r>
                              <w:rPr>
                                <w:rFonts w:ascii="Georgia" w:eastAsia="Georgia" w:hAnsi="Georgia" w:cs="Georgia"/>
                                <w:b/>
                                <w:color w:val="000000"/>
                                <w:sz w:val="34"/>
                              </w:rPr>
                              <w:t>.</w:t>
                            </w:r>
                            <w:r>
                              <w:rPr>
                                <w:rFonts w:ascii="Georgia" w:eastAsia="Georgia" w:hAnsi="Georgia" w:cs="Georgia"/>
                                <w:color w:val="000000"/>
                                <w:sz w:val="30"/>
                              </w:rPr>
                              <w:t xml:space="preserve"> </w:t>
                            </w:r>
                            <w:r>
                              <w:rPr>
                                <w:rFonts w:ascii="Georgia" w:eastAsia="Georgia" w:hAnsi="Georgia" w:cs="Georgia"/>
                                <w:b/>
                                <w:color w:val="000000"/>
                                <w:sz w:val="30"/>
                              </w:rPr>
                              <w:t>Karinthy ezen újító jellegű művének főszereplője Ember Sándor, a tehetséges mérnök és feltaláló, akinek élete záto</w:t>
                            </w:r>
                            <w:r>
                              <w:rPr>
                                <w:rFonts w:ascii="Georgia" w:eastAsia="Georgia" w:hAnsi="Georgia" w:cs="Georgia"/>
                                <w:b/>
                                <w:color w:val="000000"/>
                                <w:sz w:val="30"/>
                              </w:rPr>
                              <w:t>nyra fut, mivel felesége, Mária elhagyta, ugyanis nem mert kiállni párbajra előkelő, de üresfejű vetélytársával, Beniczky gróffal. Végül amerikai párbajt vívnak: Ember húzza a fekete golyót, így kénytelen öngyilkosságot elkövetni, azaz kipróbálni saját fej</w:t>
                            </w:r>
                            <w:r>
                              <w:rPr>
                                <w:rFonts w:ascii="Georgia" w:eastAsia="Georgia" w:hAnsi="Georgia" w:cs="Georgia"/>
                                <w:b/>
                                <w:color w:val="000000"/>
                                <w:sz w:val="30"/>
                              </w:rPr>
                              <w:t>lesztésű repülőgépét, amely szinte egyenlő a biztos halállal. Sikerül-e Embernek úrrá lennie félelmén és leküzdenie az előtte álló akadályt? Mi lesz a halálgép sorsa? Ezekre a kérdésekre kapunk választ a történetből.</w:t>
                            </w:r>
                          </w:p>
                          <w:p w14:paraId="0F8D488A" w14:textId="77777777" w:rsidR="00443587" w:rsidRDefault="00853AE1">
                            <w:pPr>
                              <w:spacing w:line="275" w:lineRule="auto"/>
                              <w:jc w:val="both"/>
                              <w:textDirection w:val="btLr"/>
                            </w:pPr>
                            <w:r>
                              <w:rPr>
                                <w:rFonts w:ascii="Georgia" w:eastAsia="Georgia" w:hAnsi="Georgia" w:cs="Georgia"/>
                                <w:b/>
                                <w:color w:val="000000"/>
                                <w:sz w:val="34"/>
                                <w:u w:val="single"/>
                              </w:rPr>
                              <w:t>Indoklás</w:t>
                            </w:r>
                            <w:r>
                              <w:rPr>
                                <w:rFonts w:ascii="Georgia" w:eastAsia="Georgia" w:hAnsi="Georgia" w:cs="Georgia"/>
                                <w:b/>
                                <w:color w:val="000000"/>
                                <w:sz w:val="34"/>
                              </w:rPr>
                              <w:t xml:space="preserve">. </w:t>
                            </w:r>
                            <w:r>
                              <w:rPr>
                                <w:rFonts w:ascii="Georgia" w:eastAsia="Georgia" w:hAnsi="Georgia" w:cs="Georgia"/>
                                <w:b/>
                                <w:color w:val="000000"/>
                                <w:sz w:val="30"/>
                              </w:rPr>
                              <w:t>Ezen tragikomédia mondanivaló</w:t>
                            </w:r>
                            <w:r>
                              <w:rPr>
                                <w:rFonts w:ascii="Georgia" w:eastAsia="Georgia" w:hAnsi="Georgia" w:cs="Georgia"/>
                                <w:b/>
                                <w:color w:val="000000"/>
                                <w:sz w:val="30"/>
                              </w:rPr>
                              <w:t>ja még most is újszerű és sajnos fájóan aktuális. Ember utóneve beszédes, hiszen tényleg ő az új, nagybetűs ember, aki győzedelmeskedve félelmén és az elmaradottságon, szétszereli gyilkos gépét, ezzel megteremtve a békét. Azért is választottuk ezt a darabo</w:t>
                            </w:r>
                            <w:r>
                              <w:rPr>
                                <w:rFonts w:ascii="Georgia" w:eastAsia="Georgia" w:hAnsi="Georgia" w:cs="Georgia"/>
                                <w:b/>
                                <w:color w:val="000000"/>
                                <w:sz w:val="30"/>
                              </w:rPr>
                              <w:t>t, mert már méltánytalanul sok ideje, majdnem két évtizede, nem került színpadra a Nemzetiben.</w:t>
                            </w:r>
                          </w:p>
                          <w:p w14:paraId="3A24A183" w14:textId="77777777" w:rsidR="00443587" w:rsidRDefault="00443587">
                            <w:pPr>
                              <w:spacing w:line="275" w:lineRule="auto"/>
                              <w:jc w:val="both"/>
                              <w:textDirection w:val="btLr"/>
                            </w:pPr>
                          </w:p>
                          <w:p w14:paraId="2A54EE17" w14:textId="77777777" w:rsidR="00443587" w:rsidRDefault="00443587">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wp:posOffset>
                </wp:positionH>
                <wp:positionV relativeFrom="paragraph">
                  <wp:posOffset>247650</wp:posOffset>
                </wp:positionV>
                <wp:extent cx="4772978" cy="6812419"/>
                <wp:effectExtent b="0" l="0" r="0" t="0"/>
                <wp:wrapNone/>
                <wp:docPr id="317"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4772978" cy="6812419"/>
                        </a:xfrm>
                        <a:prstGeom prst="rect"/>
                        <a:ln/>
                      </pic:spPr>
                    </pic:pic>
                  </a:graphicData>
                </a:graphic>
              </wp:anchor>
            </w:drawing>
          </mc:Fallback>
        </mc:AlternateContent>
      </w:r>
    </w:p>
    <w:p w14:paraId="4C4D77FD" w14:textId="77777777" w:rsidR="00443587" w:rsidRDefault="00443587"/>
    <w:p w14:paraId="53011407" w14:textId="77777777" w:rsidR="00443587" w:rsidRDefault="00443587"/>
    <w:p w14:paraId="6B6A38B1" w14:textId="77777777" w:rsidR="00443587" w:rsidRDefault="00443587"/>
    <w:p w14:paraId="650DCA92" w14:textId="77777777" w:rsidR="00443587" w:rsidRDefault="00443587"/>
    <w:p w14:paraId="5D212F02" w14:textId="77777777" w:rsidR="00443587" w:rsidRDefault="00443587"/>
    <w:p w14:paraId="5D15561D" w14:textId="77777777" w:rsidR="00443587" w:rsidRDefault="00443587"/>
    <w:p w14:paraId="16957014" w14:textId="77777777" w:rsidR="00443587" w:rsidRDefault="00443587"/>
    <w:p w14:paraId="7DF96510" w14:textId="77777777" w:rsidR="00443587" w:rsidRDefault="00443587"/>
    <w:p w14:paraId="63A700AF" w14:textId="77777777" w:rsidR="00443587" w:rsidRDefault="00443587"/>
    <w:p w14:paraId="18D22CBE" w14:textId="77777777" w:rsidR="00443587" w:rsidRDefault="00443587"/>
    <w:p w14:paraId="520B2F77" w14:textId="77777777" w:rsidR="00443587" w:rsidRDefault="00443587"/>
    <w:p w14:paraId="1228DC26" w14:textId="77777777" w:rsidR="00443587" w:rsidRDefault="00443587"/>
    <w:p w14:paraId="44925135" w14:textId="77777777" w:rsidR="00443587" w:rsidRDefault="00443587"/>
    <w:p w14:paraId="3C4228F5" w14:textId="77777777" w:rsidR="00443587" w:rsidRDefault="00443587"/>
    <w:p w14:paraId="512A1C84" w14:textId="77777777" w:rsidR="00443587" w:rsidRDefault="00443587"/>
    <w:p w14:paraId="5794C1CD" w14:textId="77777777" w:rsidR="00443587" w:rsidRDefault="00443587"/>
    <w:p w14:paraId="00DBCB1D" w14:textId="77777777" w:rsidR="00443587" w:rsidRDefault="00443587"/>
    <w:p w14:paraId="0B0BD1C2" w14:textId="77777777" w:rsidR="00443587" w:rsidRDefault="00443587"/>
    <w:p w14:paraId="5F7AB81F" w14:textId="77777777" w:rsidR="00443587" w:rsidRDefault="00443587"/>
    <w:p w14:paraId="01F66EE5" w14:textId="77777777" w:rsidR="00443587" w:rsidRDefault="00443587"/>
    <w:p w14:paraId="6608F917" w14:textId="77777777" w:rsidR="00443587" w:rsidRDefault="00443587"/>
    <w:p w14:paraId="0148E684" w14:textId="77777777" w:rsidR="00443587" w:rsidRDefault="00443587"/>
    <w:p w14:paraId="64C0036F" w14:textId="77777777" w:rsidR="00443587" w:rsidRDefault="00443587"/>
    <w:p w14:paraId="35509CFB" w14:textId="77777777" w:rsidR="00443587" w:rsidRDefault="00853AE1">
      <w:r>
        <w:rPr>
          <w:noProof/>
        </w:rPr>
        <w:lastRenderedPageBreak/>
        <mc:AlternateContent>
          <mc:Choice Requires="wps">
            <w:drawing>
              <wp:anchor distT="0" distB="0" distL="114300" distR="114300" simplePos="0" relativeHeight="251665408" behindDoc="0" locked="0" layoutInCell="1" hidden="0" allowOverlap="1" wp14:anchorId="489D2F28" wp14:editId="5126F14A">
                <wp:simplePos x="0" y="0"/>
                <wp:positionH relativeFrom="column">
                  <wp:posOffset>-1095374</wp:posOffset>
                </wp:positionH>
                <wp:positionV relativeFrom="paragraph">
                  <wp:posOffset>0</wp:posOffset>
                </wp:positionV>
                <wp:extent cx="7326523" cy="10011809"/>
                <wp:effectExtent l="0" t="0" r="0" b="0"/>
                <wp:wrapNone/>
                <wp:docPr id="321" name="Свиток: вертикальный 321"/>
                <wp:cNvGraphicFramePr/>
                <a:graphic xmlns:a="http://schemas.openxmlformats.org/drawingml/2006/main">
                  <a:graphicData uri="http://schemas.microsoft.com/office/word/2010/wordprocessingShape">
                    <wps:wsp>
                      <wps:cNvSpPr/>
                      <wps:spPr>
                        <a:xfrm>
                          <a:off x="2197988" y="0"/>
                          <a:ext cx="6296025" cy="7560000"/>
                        </a:xfrm>
                        <a:prstGeom prst="verticalScroll">
                          <a:avLst>
                            <a:gd name="adj" fmla="val 12500"/>
                          </a:avLst>
                        </a:prstGeom>
                        <a:blipFill rotWithShape="1">
                          <a:blip r:embed="rId8">
                            <a:alphaModFix/>
                          </a:blip>
                          <a:tile tx="0" ty="0" sx="100000" sy="100000" flip="none" algn="tl"/>
                        </a:blipFill>
                        <a:ln w="38100" cap="flat" cmpd="sng">
                          <a:solidFill>
                            <a:srgbClr val="EBE7D4"/>
                          </a:solidFill>
                          <a:prstDash val="solid"/>
                          <a:round/>
                          <a:headEnd type="none" w="sm" len="sm"/>
                          <a:tailEnd type="none" w="sm" len="sm"/>
                        </a:ln>
                      </wps:spPr>
                      <wps:txbx>
                        <w:txbxContent>
                          <w:p w14:paraId="361AA9C1" w14:textId="4A566FD5" w:rsidR="00443587" w:rsidRDefault="00853AE1">
                            <w:pPr>
                              <w:spacing w:line="275" w:lineRule="auto"/>
                              <w:textDirection w:val="btLr"/>
                            </w:pPr>
                            <w:r>
                              <w:rPr>
                                <w:rFonts w:ascii="Georgia" w:eastAsia="Georgia" w:hAnsi="Georgia" w:cs="Georgia"/>
                                <w:b/>
                                <w:color w:val="000000"/>
                                <w:sz w:val="28"/>
                              </w:rPr>
                              <w:t xml:space="preserve">                                   „OFF” program</w:t>
                            </w:r>
                          </w:p>
                          <w:p w14:paraId="37EF15AC" w14:textId="77777777" w:rsidR="00443587" w:rsidRDefault="00853AE1">
                            <w:pPr>
                              <w:spacing w:line="275" w:lineRule="auto"/>
                              <w:jc w:val="center"/>
                              <w:textDirection w:val="btLr"/>
                            </w:pPr>
                            <w:r>
                              <w:rPr>
                                <w:rFonts w:ascii="Georgia" w:eastAsia="Georgia" w:hAnsi="Georgia" w:cs="Georgia"/>
                                <w:b/>
                                <w:color w:val="000000"/>
                                <w:sz w:val="28"/>
                              </w:rPr>
                              <w:t>Nyári színjátszó akadémia diákoknak</w:t>
                            </w:r>
                          </w:p>
                          <w:p w14:paraId="6A1F490A" w14:textId="77777777" w:rsidR="00443587" w:rsidRDefault="00853AE1">
                            <w:pPr>
                              <w:spacing w:line="275" w:lineRule="auto"/>
                              <w:jc w:val="both"/>
                              <w:textDirection w:val="btLr"/>
                            </w:pPr>
                            <w:r>
                              <w:rPr>
                                <w:rFonts w:ascii="Georgia" w:eastAsia="Georgia" w:hAnsi="Georgia" w:cs="Georgia"/>
                                <w:b/>
                                <w:color w:val="000000"/>
                                <w:sz w:val="28"/>
                              </w:rPr>
                              <w:t>Számos fiatal érdeklődik a színház világa iránt és sokan ebben a közegben képzelik el a jövőjüket is. Ezzel a két hónapos rendezvénnyel szeretnénk a középiskolások és egyetemisták számára egy átfogó képet adni a színházról, a leendő színészeknek és színház</w:t>
                            </w:r>
                            <w:r>
                              <w:rPr>
                                <w:rFonts w:ascii="Georgia" w:eastAsia="Georgia" w:hAnsi="Georgia" w:cs="Georgia"/>
                                <w:b/>
                                <w:color w:val="000000"/>
                                <w:sz w:val="28"/>
                              </w:rPr>
                              <w:t>i dolgozóknak pedig szakmai bevezetést nyújtani. A jelentkezők helyzetgyakorlatokkal és drámarészletekkel fejleszthetik előadói képességeiket, betekintést nyerhetnek a színház működésébe és a kulisszák mögé, valamint belekóstolhatnak a drámaírás művészetéb</w:t>
                            </w:r>
                            <w:r>
                              <w:rPr>
                                <w:rFonts w:ascii="Georgia" w:eastAsia="Georgia" w:hAnsi="Georgia" w:cs="Georgia"/>
                                <w:b/>
                                <w:color w:val="000000"/>
                                <w:sz w:val="28"/>
                              </w:rPr>
                              <w:t>e is. Zárásként pedig színpadra vihetik az oktatókkal közösen összeállított darabjukat.</w:t>
                            </w:r>
                          </w:p>
                          <w:p w14:paraId="4D41F181" w14:textId="77777777" w:rsidR="00443587" w:rsidRDefault="00853AE1">
                            <w:pPr>
                              <w:spacing w:line="275" w:lineRule="auto"/>
                              <w:jc w:val="both"/>
                              <w:textDirection w:val="btLr"/>
                            </w:pPr>
                            <w:r>
                              <w:rPr>
                                <w:rFonts w:ascii="Georgia" w:eastAsia="Georgia" w:hAnsi="Georgia" w:cs="Georgia"/>
                                <w:b/>
                                <w:color w:val="000000"/>
                                <w:sz w:val="28"/>
                              </w:rPr>
                              <w:t>Férőhelyek száma: 60 fő.</w:t>
                            </w:r>
                          </w:p>
                          <w:p w14:paraId="75DAB8C7" w14:textId="77777777" w:rsidR="00443587" w:rsidRDefault="00853AE1">
                            <w:pPr>
                              <w:spacing w:line="275" w:lineRule="auto"/>
                              <w:jc w:val="both"/>
                              <w:textDirection w:val="btLr"/>
                            </w:pPr>
                            <w:r>
                              <w:rPr>
                                <w:rFonts w:ascii="Georgia" w:eastAsia="Georgia" w:hAnsi="Georgia" w:cs="Georgia"/>
                                <w:b/>
                                <w:color w:val="000000"/>
                                <w:sz w:val="28"/>
                              </w:rPr>
                              <w:t>Ára: 120 000 Ft.</w:t>
                            </w:r>
                          </w:p>
                          <w:p w14:paraId="62EF9F1B" w14:textId="77777777" w:rsidR="00443587" w:rsidRDefault="00853AE1">
                            <w:pPr>
                              <w:spacing w:line="275" w:lineRule="auto"/>
                              <w:jc w:val="both"/>
                              <w:textDirection w:val="btLr"/>
                            </w:pPr>
                            <w:r>
                              <w:rPr>
                                <w:rFonts w:ascii="Georgia" w:eastAsia="Georgia" w:hAnsi="Georgia" w:cs="Georgia"/>
                                <w:b/>
                                <w:color w:val="000000"/>
                                <w:sz w:val="28"/>
                              </w:rPr>
                              <w:t>Koordinátor: Kozma András dramaturg, oktatási referens.</w:t>
                            </w:r>
                          </w:p>
                          <w:p w14:paraId="1DB7AF8B" w14:textId="77777777" w:rsidR="00443587" w:rsidRDefault="00853AE1">
                            <w:pPr>
                              <w:spacing w:line="275" w:lineRule="auto"/>
                              <w:jc w:val="both"/>
                              <w:textDirection w:val="btLr"/>
                            </w:pPr>
                            <w:r w:rsidRPr="00853AE1">
                              <w:rPr>
                                <w:rFonts w:ascii="Georgia" w:eastAsia="Georgia" w:hAnsi="Georgia" w:cs="Georgia"/>
                                <w:b/>
                                <w:i/>
                                <w:iCs/>
                                <w:color w:val="000000"/>
                                <w:sz w:val="30"/>
                                <w:u w:val="single"/>
                              </w:rPr>
                              <w:t>Indoklás</w:t>
                            </w:r>
                            <w:r w:rsidRPr="00853AE1">
                              <w:rPr>
                                <w:rFonts w:ascii="Book Antiqua" w:eastAsia="Book Antiqua" w:hAnsi="Book Antiqua" w:cs="Book Antiqua"/>
                                <w:b/>
                                <w:i/>
                                <w:iCs/>
                                <w:color w:val="000000"/>
                                <w:sz w:val="30"/>
                                <w:u w:val="single"/>
                              </w:rPr>
                              <w:t>.</w:t>
                            </w:r>
                            <w:r>
                              <w:rPr>
                                <w:rFonts w:ascii="Georgia" w:eastAsia="Georgia" w:hAnsi="Georgia" w:cs="Georgia"/>
                                <w:b/>
                                <w:color w:val="000000"/>
                                <w:sz w:val="26"/>
                              </w:rPr>
                              <w:t xml:space="preserve"> </w:t>
                            </w:r>
                            <w:r w:rsidRPr="00853AE1">
                              <w:rPr>
                                <w:rFonts w:ascii="Georgia" w:eastAsia="Georgia" w:hAnsi="Georgia" w:cs="Georgia"/>
                                <w:b/>
                                <w:i/>
                                <w:iCs/>
                                <w:color w:val="000000"/>
                                <w:sz w:val="26"/>
                              </w:rPr>
                              <w:t>Azért döntöttünk ezen program mellett, mert sok fiatalt érde</w:t>
                            </w:r>
                            <w:r w:rsidRPr="00853AE1">
                              <w:rPr>
                                <w:rFonts w:ascii="Georgia" w:eastAsia="Georgia" w:hAnsi="Georgia" w:cs="Georgia"/>
                                <w:b/>
                                <w:i/>
                                <w:iCs/>
                                <w:color w:val="000000"/>
                                <w:sz w:val="26"/>
                              </w:rPr>
                              <w:t>kel a színház (többek között minket is), így biztosan nagy népszerűségnek örvendene, illetve a Nemzeti szempontjából is hasznos lenne, hiszen szert tehetne új nézőkre vagy dolgozókra.</w:t>
                            </w:r>
                          </w:p>
                          <w:p w14:paraId="2AD62E15" w14:textId="77777777" w:rsidR="00443587" w:rsidRDefault="00443587">
                            <w:pPr>
                              <w:spacing w:line="275" w:lineRule="auto"/>
                              <w:jc w:val="center"/>
                              <w:textDirection w:val="btLr"/>
                            </w:pPr>
                          </w:p>
                          <w:p w14:paraId="75B29326" w14:textId="77777777" w:rsidR="00443587" w:rsidRDefault="00443587">
                            <w:pPr>
                              <w:spacing w:line="275" w:lineRule="auto"/>
                              <w:jc w:val="center"/>
                              <w:textDirection w:val="btLr"/>
                            </w:pPr>
                          </w:p>
                          <w:p w14:paraId="5EC4097F" w14:textId="77777777" w:rsidR="00443587" w:rsidRDefault="0044358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w14:anchorId="489D2F28" id="Свиток: вертикальный 321" o:spid="_x0000_s1033" type="#_x0000_t97" style="position:absolute;margin-left:-86.25pt;margin-top:0;width:576.9pt;height:788.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" strokecolor="#ebe7d4" strokeweight="3pt">
                <v:fill r:id="rId11" o:title="" recolor="t" rotate="t" type="tile"/>
                <v:stroke startarrowwidth="narrow" startarrowlength="short" endarrowwidth="narrow" endarrowlength="short"/>
                <v:textbox inset="2.53958mm,1.2694mm,2.53958mm,1.2694mm">
                  <w:txbxContent>
                    <w:p w14:paraId="361AA9C1" w14:textId="4A566FD5" w:rsidR="00443587" w:rsidRDefault="00853AE1">
                      <w:pPr>
                        <w:spacing w:line="275" w:lineRule="auto"/>
                        <w:textDirection w:val="btLr"/>
                      </w:pPr>
                      <w:r>
                        <w:rPr>
                          <w:rFonts w:ascii="Georgia" w:eastAsia="Georgia" w:hAnsi="Georgia" w:cs="Georgia"/>
                          <w:b/>
                          <w:color w:val="000000"/>
                          <w:sz w:val="28"/>
                        </w:rPr>
                        <w:t xml:space="preserve">                                   „OFF” program</w:t>
                      </w:r>
                    </w:p>
                    <w:p w14:paraId="37EF15AC" w14:textId="77777777" w:rsidR="00443587" w:rsidRDefault="00853AE1">
                      <w:pPr>
                        <w:spacing w:line="275" w:lineRule="auto"/>
                        <w:jc w:val="center"/>
                        <w:textDirection w:val="btLr"/>
                      </w:pPr>
                      <w:r>
                        <w:rPr>
                          <w:rFonts w:ascii="Georgia" w:eastAsia="Georgia" w:hAnsi="Georgia" w:cs="Georgia"/>
                          <w:b/>
                          <w:color w:val="000000"/>
                          <w:sz w:val="28"/>
                        </w:rPr>
                        <w:t>Nyári színjátszó akadémia diákoknak</w:t>
                      </w:r>
                    </w:p>
                    <w:p w14:paraId="6A1F490A" w14:textId="77777777" w:rsidR="00443587" w:rsidRDefault="00853AE1">
                      <w:pPr>
                        <w:spacing w:line="275" w:lineRule="auto"/>
                        <w:jc w:val="both"/>
                        <w:textDirection w:val="btLr"/>
                      </w:pPr>
                      <w:r>
                        <w:rPr>
                          <w:rFonts w:ascii="Georgia" w:eastAsia="Georgia" w:hAnsi="Georgia" w:cs="Georgia"/>
                          <w:b/>
                          <w:color w:val="000000"/>
                          <w:sz w:val="28"/>
                        </w:rPr>
                        <w:t>Számos fiatal érdeklődik a színház világa iránt és sokan ebben a közegben képzelik el a jövőjüket is. Ezzel a két hónapos rendezvénnyel szeretnénk a középiskolások és egyetemisták számára egy átfogó képet adni a színházról, a leendő színészeknek és színház</w:t>
                      </w:r>
                      <w:r>
                        <w:rPr>
                          <w:rFonts w:ascii="Georgia" w:eastAsia="Georgia" w:hAnsi="Georgia" w:cs="Georgia"/>
                          <w:b/>
                          <w:color w:val="000000"/>
                          <w:sz w:val="28"/>
                        </w:rPr>
                        <w:t>i dolgozóknak pedig szakmai bevezetést nyújtani. A jelentkezők helyzetgyakorlatokkal és drámarészletekkel fejleszthetik előadói képességeiket, betekintést nyerhetnek a színház működésébe és a kulisszák mögé, valamint belekóstolhatnak a drámaírás művészetéb</w:t>
                      </w:r>
                      <w:r>
                        <w:rPr>
                          <w:rFonts w:ascii="Georgia" w:eastAsia="Georgia" w:hAnsi="Georgia" w:cs="Georgia"/>
                          <w:b/>
                          <w:color w:val="000000"/>
                          <w:sz w:val="28"/>
                        </w:rPr>
                        <w:t>e is. Zárásként pedig színpadra vihetik az oktatókkal közösen összeállított darabjukat.</w:t>
                      </w:r>
                    </w:p>
                    <w:p w14:paraId="4D41F181" w14:textId="77777777" w:rsidR="00443587" w:rsidRDefault="00853AE1">
                      <w:pPr>
                        <w:spacing w:line="275" w:lineRule="auto"/>
                        <w:jc w:val="both"/>
                        <w:textDirection w:val="btLr"/>
                      </w:pPr>
                      <w:r>
                        <w:rPr>
                          <w:rFonts w:ascii="Georgia" w:eastAsia="Georgia" w:hAnsi="Georgia" w:cs="Georgia"/>
                          <w:b/>
                          <w:color w:val="000000"/>
                          <w:sz w:val="28"/>
                        </w:rPr>
                        <w:t>Férőhelyek száma: 60 fő.</w:t>
                      </w:r>
                    </w:p>
                    <w:p w14:paraId="75DAB8C7" w14:textId="77777777" w:rsidR="00443587" w:rsidRDefault="00853AE1">
                      <w:pPr>
                        <w:spacing w:line="275" w:lineRule="auto"/>
                        <w:jc w:val="both"/>
                        <w:textDirection w:val="btLr"/>
                      </w:pPr>
                      <w:r>
                        <w:rPr>
                          <w:rFonts w:ascii="Georgia" w:eastAsia="Georgia" w:hAnsi="Georgia" w:cs="Georgia"/>
                          <w:b/>
                          <w:color w:val="000000"/>
                          <w:sz w:val="28"/>
                        </w:rPr>
                        <w:t>Ára: 120 000 Ft.</w:t>
                      </w:r>
                    </w:p>
                    <w:p w14:paraId="62EF9F1B" w14:textId="77777777" w:rsidR="00443587" w:rsidRDefault="00853AE1">
                      <w:pPr>
                        <w:spacing w:line="275" w:lineRule="auto"/>
                        <w:jc w:val="both"/>
                        <w:textDirection w:val="btLr"/>
                      </w:pPr>
                      <w:r>
                        <w:rPr>
                          <w:rFonts w:ascii="Georgia" w:eastAsia="Georgia" w:hAnsi="Georgia" w:cs="Georgia"/>
                          <w:b/>
                          <w:color w:val="000000"/>
                          <w:sz w:val="28"/>
                        </w:rPr>
                        <w:t>Koordinátor: Kozma András dramaturg, oktatási referens.</w:t>
                      </w:r>
                    </w:p>
                    <w:p w14:paraId="1DB7AF8B" w14:textId="77777777" w:rsidR="00443587" w:rsidRDefault="00853AE1">
                      <w:pPr>
                        <w:spacing w:line="275" w:lineRule="auto"/>
                        <w:jc w:val="both"/>
                        <w:textDirection w:val="btLr"/>
                      </w:pPr>
                      <w:r w:rsidRPr="00853AE1">
                        <w:rPr>
                          <w:rFonts w:ascii="Georgia" w:eastAsia="Georgia" w:hAnsi="Georgia" w:cs="Georgia"/>
                          <w:b/>
                          <w:i/>
                          <w:iCs/>
                          <w:color w:val="000000"/>
                          <w:sz w:val="30"/>
                          <w:u w:val="single"/>
                        </w:rPr>
                        <w:t>Indoklás</w:t>
                      </w:r>
                      <w:r w:rsidRPr="00853AE1">
                        <w:rPr>
                          <w:rFonts w:ascii="Book Antiqua" w:eastAsia="Book Antiqua" w:hAnsi="Book Antiqua" w:cs="Book Antiqua"/>
                          <w:b/>
                          <w:i/>
                          <w:iCs/>
                          <w:color w:val="000000"/>
                          <w:sz w:val="30"/>
                          <w:u w:val="single"/>
                        </w:rPr>
                        <w:t>.</w:t>
                      </w:r>
                      <w:r>
                        <w:rPr>
                          <w:rFonts w:ascii="Georgia" w:eastAsia="Georgia" w:hAnsi="Georgia" w:cs="Georgia"/>
                          <w:b/>
                          <w:color w:val="000000"/>
                          <w:sz w:val="26"/>
                        </w:rPr>
                        <w:t xml:space="preserve"> </w:t>
                      </w:r>
                      <w:r w:rsidRPr="00853AE1">
                        <w:rPr>
                          <w:rFonts w:ascii="Georgia" w:eastAsia="Georgia" w:hAnsi="Georgia" w:cs="Georgia"/>
                          <w:b/>
                          <w:i/>
                          <w:iCs/>
                          <w:color w:val="000000"/>
                          <w:sz w:val="26"/>
                        </w:rPr>
                        <w:t>Azért döntöttünk ezen program mellett, mert sok fiatalt érde</w:t>
                      </w:r>
                      <w:r w:rsidRPr="00853AE1">
                        <w:rPr>
                          <w:rFonts w:ascii="Georgia" w:eastAsia="Georgia" w:hAnsi="Georgia" w:cs="Georgia"/>
                          <w:b/>
                          <w:i/>
                          <w:iCs/>
                          <w:color w:val="000000"/>
                          <w:sz w:val="26"/>
                        </w:rPr>
                        <w:t>kel a színház (többek között minket is), így biztosan nagy népszerűségnek örvendene, illetve a Nemzeti szempontjából is hasznos lenne, hiszen szert tehetne új nézőkre vagy dolgozókra.</w:t>
                      </w:r>
                    </w:p>
                    <w:p w14:paraId="2AD62E15" w14:textId="77777777" w:rsidR="00443587" w:rsidRDefault="00443587">
                      <w:pPr>
                        <w:spacing w:line="275" w:lineRule="auto"/>
                        <w:jc w:val="center"/>
                        <w:textDirection w:val="btLr"/>
                      </w:pPr>
                    </w:p>
                    <w:p w14:paraId="75B29326" w14:textId="77777777" w:rsidR="00443587" w:rsidRDefault="00443587">
                      <w:pPr>
                        <w:spacing w:line="275" w:lineRule="auto"/>
                        <w:jc w:val="center"/>
                        <w:textDirection w:val="btLr"/>
                      </w:pPr>
                    </w:p>
                    <w:p w14:paraId="5EC4097F" w14:textId="77777777" w:rsidR="00443587" w:rsidRDefault="00443587">
                      <w:pPr>
                        <w:spacing w:line="275" w:lineRule="auto"/>
                        <w:jc w:val="center"/>
                        <w:textDirection w:val="btLr"/>
                      </w:pPr>
                    </w:p>
                  </w:txbxContent>
                </v:textbox>
              </v:shape>
            </w:pict>
          </mc:Fallback>
        </mc:AlternateContent>
      </w:r>
    </w:p>
    <w:p w14:paraId="70A31E73" w14:textId="77777777" w:rsidR="00443587" w:rsidRDefault="00443587"/>
    <w:p w14:paraId="3CD416BE" w14:textId="77777777" w:rsidR="00443587" w:rsidRDefault="00443587"/>
    <w:p w14:paraId="2F793F55" w14:textId="77777777" w:rsidR="00443587" w:rsidRDefault="00443587"/>
    <w:p w14:paraId="597F5E38" w14:textId="77777777" w:rsidR="00443587" w:rsidRDefault="00443587"/>
    <w:p w14:paraId="064E68FB" w14:textId="77777777" w:rsidR="00443587" w:rsidRDefault="00443587"/>
    <w:p w14:paraId="091E2879" w14:textId="77777777" w:rsidR="00443587" w:rsidRDefault="00443587"/>
    <w:p w14:paraId="650361C7" w14:textId="77777777" w:rsidR="00443587" w:rsidRDefault="00443587"/>
    <w:p w14:paraId="4DCAF57F" w14:textId="77777777" w:rsidR="00443587" w:rsidRDefault="00443587"/>
    <w:p w14:paraId="7E38D9AE" w14:textId="77777777" w:rsidR="00443587" w:rsidRDefault="00443587"/>
    <w:p w14:paraId="6603F287" w14:textId="77777777" w:rsidR="00443587" w:rsidRDefault="00443587"/>
    <w:p w14:paraId="407C0ADF" w14:textId="77777777" w:rsidR="00443587" w:rsidRDefault="00443587"/>
    <w:p w14:paraId="71B9E114" w14:textId="77777777" w:rsidR="00443587" w:rsidRDefault="00443587"/>
    <w:p w14:paraId="02FCB4D4" w14:textId="77777777" w:rsidR="00443587" w:rsidRDefault="00443587"/>
    <w:p w14:paraId="33B1E688" w14:textId="77777777" w:rsidR="00443587" w:rsidRDefault="00443587"/>
    <w:p w14:paraId="4AE5CE1E" w14:textId="77777777" w:rsidR="00443587" w:rsidRDefault="00443587"/>
    <w:p w14:paraId="6D213627" w14:textId="77777777" w:rsidR="00443587" w:rsidRDefault="00443587"/>
    <w:p w14:paraId="2E276D88" w14:textId="77777777" w:rsidR="00443587" w:rsidRDefault="00443587"/>
    <w:p w14:paraId="39A1BB85" w14:textId="77777777" w:rsidR="00443587" w:rsidRDefault="00443587"/>
    <w:p w14:paraId="0CA3B13D" w14:textId="77777777" w:rsidR="00443587" w:rsidRDefault="00443587"/>
    <w:p w14:paraId="7ED3356B" w14:textId="77777777" w:rsidR="00443587" w:rsidRDefault="00443587"/>
    <w:p w14:paraId="07B535EC" w14:textId="77777777" w:rsidR="00443587" w:rsidRDefault="00443587"/>
    <w:p w14:paraId="4DE24F83" w14:textId="77777777" w:rsidR="00443587" w:rsidRDefault="00443587"/>
    <w:p w14:paraId="7E1137F1" w14:textId="77777777" w:rsidR="00443587" w:rsidRDefault="00443587"/>
    <w:p w14:paraId="759C1335" w14:textId="77777777" w:rsidR="00443587" w:rsidRDefault="00443587"/>
    <w:p w14:paraId="7F99BF6D" w14:textId="77777777" w:rsidR="00443587" w:rsidRDefault="00443587"/>
    <w:p w14:paraId="4851BD72" w14:textId="77777777" w:rsidR="00443587" w:rsidRDefault="00443587"/>
    <w:p w14:paraId="02DD9A35" w14:textId="77777777" w:rsidR="00443587" w:rsidRDefault="00443587"/>
    <w:p w14:paraId="0A7183ED" w14:textId="77777777" w:rsidR="00443587" w:rsidRDefault="00853AE1">
      <w:pPr>
        <w:widowControl w:val="0"/>
        <w:spacing w:line="274" w:lineRule="auto"/>
        <w:jc w:val="center"/>
      </w:pPr>
      <w:r>
        <w:rPr>
          <w:rFonts w:ascii="Georgia" w:eastAsia="Georgia" w:hAnsi="Georgia" w:cs="Georgia"/>
          <w:b/>
          <w:i/>
          <w:sz w:val="32"/>
          <w:szCs w:val="32"/>
        </w:rPr>
        <w:t xml:space="preserve">Janikovszky Éva-összeállítás </w:t>
      </w:r>
    </w:p>
    <w:sectPr w:rsidR="00443587">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7" w:usb1="00000000" w:usb2="00000000" w:usb3="00000000" w:csb0="00000003"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587"/>
    <w:rsid w:val="00443587"/>
    <w:rsid w:val="00853A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61F3"/>
  <w15:docId w15:val="{6DBFC858-2DA0-451A-89C2-CCE7E831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ckwell" w:eastAsia="Rockwell" w:hAnsi="Rockwell" w:cs="Rockwell"/>
        <w:sz w:val="22"/>
        <w:szCs w:val="22"/>
        <w:lang w:val="en-US"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14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Balloon Text"/>
    <w:basedOn w:val="a"/>
    <w:link w:val="a5"/>
    <w:uiPriority w:val="99"/>
    <w:semiHidden/>
    <w:unhideWhenUsed/>
    <w:rsid w:val="00B10B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0B36"/>
    <w:rPr>
      <w:rFonts w:ascii="Tahoma" w:hAnsi="Tahoma" w:cs="Tahoma"/>
      <w:sz w:val="16"/>
      <w:szCs w:val="16"/>
    </w:rPr>
  </w:style>
  <w:style w:type="paragraph" w:styleId="a6">
    <w:name w:val="header"/>
    <w:basedOn w:val="a"/>
    <w:link w:val="a7"/>
    <w:uiPriority w:val="99"/>
    <w:unhideWhenUsed/>
    <w:rsid w:val="00D969B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69B2"/>
  </w:style>
  <w:style w:type="paragraph" w:styleId="a8">
    <w:name w:val="footer"/>
    <w:basedOn w:val="a"/>
    <w:link w:val="a9"/>
    <w:uiPriority w:val="99"/>
    <w:unhideWhenUsed/>
    <w:rsid w:val="00D969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69B2"/>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b">
    <w:name w:val="Normal (Web)"/>
    <w:basedOn w:val="a"/>
    <w:uiPriority w:val="99"/>
    <w:semiHidden/>
    <w:unhideWhenUsed/>
    <w:rsid w:val="001B40B7"/>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c">
    <w:name w:val="Hyperlink"/>
    <w:basedOn w:val="a0"/>
    <w:uiPriority w:val="99"/>
    <w:semiHidden/>
    <w:unhideWhenUsed/>
    <w:rsid w:val="001B40B7"/>
    <w:rPr>
      <w:color w:val="0000FF"/>
      <w:u w:val="single"/>
    </w:rPr>
  </w:style>
  <w:style w:type="character" w:customStyle="1" w:styleId="product-title">
    <w:name w:val="product-title"/>
    <w:basedOn w:val="a0"/>
    <w:rsid w:val="005B15B2"/>
  </w:style>
  <w:style w:type="character" w:customStyle="1" w:styleId="acopre">
    <w:name w:val="acopre"/>
    <w:basedOn w:val="a0"/>
    <w:rsid w:val="00917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4XvQb5U/JQbCsMbmf7okerH9Tw==">AMUW2mUy4cEzeMupXQtZtvgR1xe8cRvH2L+6HC0jHxFGJ2IlCtsZ59NXUxQQCgED9NcTtP6H5uLDsiNb96mArN5GfcXccx+4aCk8XwN56OQy/m7UnfdGjBk=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443</Words>
  <Characters>254</Characters>
  <Application>Microsoft Office Word</Application>
  <DocSecurity>0</DocSecurity>
  <Lines>2</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Jozsef</dc:creator>
  <cp:lastModifiedBy>User</cp:lastModifiedBy>
  <cp:revision>2</cp:revision>
  <dcterms:created xsi:type="dcterms:W3CDTF">2021-05-02T17:25:00Z</dcterms:created>
  <dcterms:modified xsi:type="dcterms:W3CDTF">2021-05-02T21:30:00Z</dcterms:modified>
</cp:coreProperties>
</file>