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9F" w:rsidRPr="00835A89" w:rsidRDefault="00835A89" w:rsidP="00835A89">
      <w:pPr>
        <w:ind w:left="1440" w:hanging="1440"/>
      </w:pPr>
      <w:r w:rsidRPr="00835A89">
        <w:tab/>
      </w:r>
      <w:r w:rsidRPr="00835A89">
        <w:tab/>
      </w:r>
      <w:r w:rsidRPr="00835A89">
        <w:tab/>
      </w:r>
      <w:r w:rsidRPr="00835A89">
        <w:tab/>
      </w:r>
      <w:r w:rsidRPr="00835A89">
        <w:tab/>
      </w:r>
    </w:p>
    <w:p w:rsidR="00835A89" w:rsidRPr="00835A89" w:rsidRDefault="00835A89" w:rsidP="00835A89">
      <w:pPr>
        <w:ind w:left="1440" w:hanging="1440"/>
      </w:pPr>
    </w:p>
    <w:p w:rsidR="00835A89" w:rsidRPr="00835A89" w:rsidRDefault="00835A89" w:rsidP="00835A89">
      <w:pPr>
        <w:ind w:left="1440" w:hanging="1440"/>
        <w:rPr>
          <w:sz w:val="40"/>
          <w:szCs w:val="40"/>
        </w:rPr>
      </w:pPr>
      <w:r w:rsidRPr="00835A89">
        <w:rPr>
          <w:sz w:val="40"/>
          <w:szCs w:val="40"/>
        </w:rPr>
        <w:tab/>
      </w:r>
      <w:r w:rsidRPr="00835A89">
        <w:rPr>
          <w:sz w:val="40"/>
          <w:szCs w:val="40"/>
        </w:rPr>
        <w:tab/>
      </w:r>
      <w:r w:rsidRPr="00835A89">
        <w:rPr>
          <w:sz w:val="40"/>
          <w:szCs w:val="40"/>
        </w:rPr>
        <w:tab/>
      </w:r>
      <w:r w:rsidRPr="00835A89">
        <w:rPr>
          <w:sz w:val="40"/>
          <w:szCs w:val="40"/>
        </w:rPr>
        <w:tab/>
      </w:r>
      <w:r w:rsidRPr="00835A89">
        <w:rPr>
          <w:sz w:val="40"/>
          <w:szCs w:val="40"/>
        </w:rPr>
        <w:tab/>
        <w:t>Déryné filmajánló</w:t>
      </w:r>
    </w:p>
    <w:p w:rsidR="00835A89" w:rsidRPr="00835A89" w:rsidRDefault="00835A89" w:rsidP="00835A89">
      <w:pPr>
        <w:ind w:left="1440" w:hanging="1440"/>
        <w:rPr>
          <w:sz w:val="40"/>
          <w:szCs w:val="40"/>
        </w:rPr>
      </w:pPr>
    </w:p>
    <w:p w:rsidR="00FE7CD7" w:rsidRDefault="0091451E" w:rsidP="00DF4A30">
      <w:pPr>
        <w:ind w:left="720" w:hanging="720"/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bookmarkStart w:id="0" w:name="_GoBack"/>
      <w:bookmarkEnd w:id="0"/>
      <w:r w:rsidRPr="007D77BF">
        <w:rPr>
          <w:sz w:val="24"/>
          <w:szCs w:val="24"/>
        </w:rPr>
        <w:t>A rongyosra nézett</w:t>
      </w:r>
      <w:r w:rsidR="003B4B9D" w:rsidRPr="007D77BF">
        <w:rPr>
          <w:sz w:val="24"/>
          <w:szCs w:val="24"/>
        </w:rPr>
        <w:t>, talán már közhelyes</w:t>
      </w:r>
      <w:r w:rsidRPr="007D77BF">
        <w:rPr>
          <w:sz w:val="24"/>
          <w:szCs w:val="24"/>
        </w:rPr>
        <w:t xml:space="preserve"> szup</w:t>
      </w:r>
      <w:r w:rsidR="00C6557F">
        <w:rPr>
          <w:sz w:val="24"/>
          <w:szCs w:val="24"/>
        </w:rPr>
        <w:t xml:space="preserve">erhős és szerelmes filmek után </w:t>
      </w:r>
      <w:r w:rsidRPr="007D77BF">
        <w:rPr>
          <w:sz w:val="24"/>
          <w:szCs w:val="24"/>
        </w:rPr>
        <w:t>kellemes</w:t>
      </w:r>
      <w:r w:rsidR="003B4B9D" w:rsidRPr="007D77BF">
        <w:rPr>
          <w:sz w:val="24"/>
          <w:szCs w:val="24"/>
        </w:rPr>
        <w:t xml:space="preserve"> csalódás v</w:t>
      </w:r>
      <w:r w:rsidR="00C6557F">
        <w:rPr>
          <w:sz w:val="24"/>
          <w:szCs w:val="24"/>
        </w:rPr>
        <w:t>isszatérni a kezdetekhez és be</w:t>
      </w:r>
      <w:r w:rsidR="003B4B9D" w:rsidRPr="007D77BF">
        <w:rPr>
          <w:sz w:val="24"/>
          <w:szCs w:val="24"/>
        </w:rPr>
        <w:t>tekinteni a múltba.</w:t>
      </w:r>
      <w:r w:rsidR="007D77BF">
        <w:rPr>
          <w:sz w:val="24"/>
          <w:szCs w:val="24"/>
        </w:rPr>
        <w:t xml:space="preserve"> A Déryné című magyar </w:t>
      </w:r>
      <w:r w:rsidR="00DF4A30" w:rsidRPr="007D77BF">
        <w:rPr>
          <w:sz w:val="24"/>
          <w:szCs w:val="24"/>
        </w:rPr>
        <w:t>színjátszásról szóló film, nem</w:t>
      </w:r>
      <w:r w:rsidRPr="007D77BF">
        <w:rPr>
          <w:sz w:val="24"/>
          <w:szCs w:val="24"/>
        </w:rPr>
        <w:t xml:space="preserve">csak az 50-es évek </w:t>
      </w:r>
      <w:r w:rsidR="007D77BF">
        <w:rPr>
          <w:sz w:val="24"/>
          <w:szCs w:val="24"/>
        </w:rPr>
        <w:t>fekete-</w:t>
      </w:r>
      <w:r w:rsidRPr="007D77BF">
        <w:rPr>
          <w:sz w:val="24"/>
          <w:szCs w:val="24"/>
        </w:rPr>
        <w:t>fehér mozivásznát csodáló</w:t>
      </w:r>
      <w:r w:rsidR="003B4B9D" w:rsidRPr="007D77BF">
        <w:rPr>
          <w:sz w:val="24"/>
          <w:szCs w:val="24"/>
        </w:rPr>
        <w:t>, lelkes bajuszos férfiak és szoknyás nők szívét melengeti meg</w:t>
      </w:r>
      <w:r w:rsidRPr="007D77BF">
        <w:rPr>
          <w:sz w:val="24"/>
          <w:szCs w:val="24"/>
        </w:rPr>
        <w:t xml:space="preserve">. </w:t>
      </w:r>
      <w:r w:rsidR="003B4B9D" w:rsidRPr="007D77BF">
        <w:rPr>
          <w:sz w:val="24"/>
          <w:szCs w:val="24"/>
        </w:rPr>
        <w:t>Mai fejjel nézve f</w:t>
      </w:r>
      <w:r w:rsidRPr="007D77BF">
        <w:rPr>
          <w:sz w:val="24"/>
          <w:szCs w:val="24"/>
        </w:rPr>
        <w:t xml:space="preserve">elejthetetlen értéket képvisel a magyar filmkészítés </w:t>
      </w:r>
      <w:r w:rsidR="008A2379" w:rsidRPr="007D77BF">
        <w:rPr>
          <w:sz w:val="24"/>
          <w:szCs w:val="24"/>
        </w:rPr>
        <w:t>történetében</w:t>
      </w:r>
      <w:r w:rsidR="00DF4A30" w:rsidRPr="007D77BF">
        <w:rPr>
          <w:sz w:val="24"/>
          <w:szCs w:val="24"/>
        </w:rPr>
        <w:t>,</w:t>
      </w:r>
      <w:r w:rsidR="008A2379" w:rsidRPr="007D77BF">
        <w:rPr>
          <w:sz w:val="24"/>
          <w:szCs w:val="24"/>
        </w:rPr>
        <w:t xml:space="preserve"> és</w:t>
      </w:r>
      <w:r w:rsidR="003B4B9D" w:rsidRPr="007D77BF">
        <w:rPr>
          <w:sz w:val="24"/>
          <w:szCs w:val="24"/>
        </w:rPr>
        <w:t xml:space="preserve"> tartalma</w:t>
      </w:r>
      <w:r w:rsidRPr="007D77BF">
        <w:rPr>
          <w:sz w:val="24"/>
          <w:szCs w:val="24"/>
        </w:rPr>
        <w:t xml:space="preserve"> </w:t>
      </w:r>
      <w:r w:rsidR="00626AAA" w:rsidRPr="007D77BF">
        <w:rPr>
          <w:sz w:val="24"/>
          <w:szCs w:val="24"/>
        </w:rPr>
        <w:t xml:space="preserve">egy magyar számára sem </w:t>
      </w:r>
      <w:r w:rsidR="003B4B9D" w:rsidRPr="007D77BF">
        <w:rPr>
          <w:sz w:val="24"/>
          <w:szCs w:val="24"/>
        </w:rPr>
        <w:t>elhanyagolható</w:t>
      </w:r>
      <w:r w:rsidR="00626AAA" w:rsidRPr="007D77BF">
        <w:rPr>
          <w:sz w:val="24"/>
          <w:szCs w:val="24"/>
        </w:rPr>
        <w:t>.</w:t>
      </w:r>
    </w:p>
    <w:p w:rsidR="00835A89" w:rsidRPr="007D77BF" w:rsidRDefault="0091451E" w:rsidP="00DF4A30">
      <w:pPr>
        <w:ind w:left="720" w:hanging="720"/>
        <w:jc w:val="both"/>
        <w:rPr>
          <w:sz w:val="24"/>
          <w:szCs w:val="24"/>
        </w:rPr>
      </w:pPr>
      <w:r w:rsidRPr="007D77BF">
        <w:rPr>
          <w:sz w:val="24"/>
          <w:szCs w:val="24"/>
        </w:rPr>
        <w:t xml:space="preserve">            </w:t>
      </w:r>
      <w:r w:rsidR="00835A89" w:rsidRPr="007D77BF">
        <w:rPr>
          <w:sz w:val="24"/>
          <w:szCs w:val="24"/>
        </w:rPr>
        <w:t xml:space="preserve"> Korának legnépszerűbb magyar színésznőjével, Déryné Széppataky Rózával követhetjük végig a Nemzeti Színház m</w:t>
      </w:r>
      <w:r w:rsidRPr="007D77BF">
        <w:rPr>
          <w:sz w:val="24"/>
          <w:szCs w:val="24"/>
        </w:rPr>
        <w:t>egalakulásának közel sem</w:t>
      </w:r>
      <w:r w:rsidR="00835A89" w:rsidRPr="007D77BF">
        <w:rPr>
          <w:sz w:val="24"/>
          <w:szCs w:val="24"/>
        </w:rPr>
        <w:t xml:space="preserve"> zökkenőmentes folyamatát.</w:t>
      </w:r>
      <w:r w:rsidR="00FE7CD7">
        <w:rPr>
          <w:sz w:val="24"/>
          <w:szCs w:val="24"/>
        </w:rPr>
        <w:t xml:space="preserve"> A </w:t>
      </w:r>
      <w:r w:rsidR="00835A89" w:rsidRPr="007D77BF">
        <w:rPr>
          <w:sz w:val="24"/>
          <w:szCs w:val="24"/>
        </w:rPr>
        <w:t>film bemutatja a magyarság páratlan</w:t>
      </w:r>
      <w:r w:rsidRPr="007D77BF">
        <w:rPr>
          <w:sz w:val="24"/>
          <w:szCs w:val="24"/>
        </w:rPr>
        <w:t xml:space="preserve"> ragaszkodását a nemzet kultúrájának</w:t>
      </w:r>
      <w:r w:rsidR="003B4B9D" w:rsidRPr="007D77BF">
        <w:rPr>
          <w:sz w:val="24"/>
          <w:szCs w:val="24"/>
        </w:rPr>
        <w:t xml:space="preserve"> megőrzéséhez.</w:t>
      </w:r>
      <w:r w:rsidR="00835A89" w:rsidRPr="007D77BF">
        <w:rPr>
          <w:sz w:val="24"/>
          <w:szCs w:val="24"/>
        </w:rPr>
        <w:t xml:space="preserve"> </w:t>
      </w:r>
      <w:r w:rsidR="00DF4A30" w:rsidRPr="007D77BF">
        <w:rPr>
          <w:sz w:val="24"/>
          <w:szCs w:val="24"/>
        </w:rPr>
        <w:t>Rá</w:t>
      </w:r>
      <w:r w:rsidR="003B4B9D" w:rsidRPr="007D77BF">
        <w:rPr>
          <w:sz w:val="24"/>
          <w:szCs w:val="24"/>
        </w:rPr>
        <w:t xml:space="preserve">világít </w:t>
      </w:r>
      <w:r w:rsidR="00124A16" w:rsidRPr="007D77BF">
        <w:rPr>
          <w:sz w:val="24"/>
          <w:szCs w:val="24"/>
        </w:rPr>
        <w:t>arra,</w:t>
      </w:r>
      <w:r w:rsidR="003B4B9D" w:rsidRPr="007D77BF">
        <w:rPr>
          <w:sz w:val="24"/>
          <w:szCs w:val="24"/>
        </w:rPr>
        <w:t xml:space="preserve"> hogy </w:t>
      </w:r>
      <w:r w:rsidR="008A2379" w:rsidRPr="007D77BF">
        <w:rPr>
          <w:sz w:val="24"/>
          <w:szCs w:val="24"/>
        </w:rPr>
        <w:t xml:space="preserve">a </w:t>
      </w:r>
      <w:r w:rsidR="003B4B9D" w:rsidRPr="007D77BF">
        <w:rPr>
          <w:sz w:val="24"/>
          <w:szCs w:val="24"/>
        </w:rPr>
        <w:t xml:space="preserve">kitűzött cél és az álmainkhoz közelebb való kerülés kitartással és szorgos munkával érhető csak el, </w:t>
      </w:r>
      <w:r w:rsidR="003005AD" w:rsidRPr="007D77BF">
        <w:rPr>
          <w:sz w:val="24"/>
          <w:szCs w:val="24"/>
        </w:rPr>
        <w:t>ahogy</w:t>
      </w:r>
      <w:r w:rsidR="003B4B9D" w:rsidRPr="007D77BF">
        <w:rPr>
          <w:sz w:val="24"/>
          <w:szCs w:val="24"/>
        </w:rPr>
        <w:t xml:space="preserve"> ezen az úton magyar színészeink is </w:t>
      </w:r>
      <w:r w:rsidR="00626AAA" w:rsidRPr="007D77BF">
        <w:rPr>
          <w:sz w:val="24"/>
          <w:szCs w:val="24"/>
        </w:rPr>
        <w:t xml:space="preserve">kisebb-nagyobb akadályokkal </w:t>
      </w:r>
      <w:r w:rsidR="003B4B9D" w:rsidRPr="007D77BF">
        <w:rPr>
          <w:sz w:val="24"/>
          <w:szCs w:val="24"/>
        </w:rPr>
        <w:t>végig</w:t>
      </w:r>
      <w:r w:rsidR="00626AAA" w:rsidRPr="007D77BF">
        <w:rPr>
          <w:sz w:val="24"/>
          <w:szCs w:val="24"/>
        </w:rPr>
        <w:t>mennek a film során.</w:t>
      </w:r>
    </w:p>
    <w:p w:rsidR="00CE1BF9" w:rsidRPr="007D77BF" w:rsidRDefault="00CE1BF9" w:rsidP="00DF4A30">
      <w:pPr>
        <w:ind w:left="720" w:hanging="720"/>
        <w:jc w:val="both"/>
        <w:rPr>
          <w:sz w:val="24"/>
          <w:szCs w:val="24"/>
        </w:rPr>
      </w:pPr>
      <w:r w:rsidRPr="007D77BF">
        <w:rPr>
          <w:sz w:val="24"/>
          <w:szCs w:val="24"/>
        </w:rPr>
        <w:tab/>
        <w:t>Bemutatja</w:t>
      </w:r>
      <w:r w:rsidR="00626AAA" w:rsidRPr="007D77BF">
        <w:rPr>
          <w:sz w:val="24"/>
          <w:szCs w:val="24"/>
        </w:rPr>
        <w:t>,</w:t>
      </w:r>
      <w:r w:rsidRPr="007D77BF">
        <w:rPr>
          <w:sz w:val="24"/>
          <w:szCs w:val="24"/>
        </w:rPr>
        <w:t xml:space="preserve"> hogyan látott napvilágot és fejlődöt</w:t>
      </w:r>
      <w:r w:rsidR="00124A16" w:rsidRPr="007D77BF">
        <w:rPr>
          <w:sz w:val="24"/>
          <w:szCs w:val="24"/>
        </w:rPr>
        <w:t>t ki a magyar színjátszás az osztrák</w:t>
      </w:r>
      <w:r w:rsidRPr="007D77BF">
        <w:rPr>
          <w:sz w:val="24"/>
          <w:szCs w:val="24"/>
        </w:rPr>
        <w:t xml:space="preserve"> fennhatóság ellen</w:t>
      </w:r>
      <w:r w:rsidR="00124A16" w:rsidRPr="007D77BF">
        <w:rPr>
          <w:sz w:val="24"/>
          <w:szCs w:val="24"/>
        </w:rPr>
        <w:t>szenves és elnyomó uralma alatt. Kezdetbe</w:t>
      </w:r>
      <w:r w:rsidR="00626AAA" w:rsidRPr="007D77BF">
        <w:rPr>
          <w:sz w:val="24"/>
          <w:szCs w:val="24"/>
        </w:rPr>
        <w:t xml:space="preserve">n pár szegény vándorszínészből állt a magyar színjátszás magja, </w:t>
      </w:r>
      <w:r w:rsidR="00124A16" w:rsidRPr="007D77BF">
        <w:rPr>
          <w:sz w:val="24"/>
          <w:szCs w:val="24"/>
        </w:rPr>
        <w:t>akik falusi kocsmákban villogtatták tehe</w:t>
      </w:r>
      <w:r w:rsidR="00626AAA" w:rsidRPr="007D77BF">
        <w:rPr>
          <w:sz w:val="24"/>
          <w:szCs w:val="24"/>
        </w:rPr>
        <w:t>tségüket aprópénzért a fáradt pó</w:t>
      </w:r>
      <w:r w:rsidR="00124A16" w:rsidRPr="007D77BF">
        <w:rPr>
          <w:sz w:val="24"/>
          <w:szCs w:val="24"/>
        </w:rPr>
        <w:t>rnépnek</w:t>
      </w:r>
      <w:r w:rsidR="00DF4A30" w:rsidRPr="007D77BF">
        <w:rPr>
          <w:sz w:val="24"/>
          <w:szCs w:val="24"/>
        </w:rPr>
        <w:t>.</w:t>
      </w:r>
    </w:p>
    <w:p w:rsidR="000856AC" w:rsidRPr="007D77BF" w:rsidRDefault="00CE1BF9" w:rsidP="00DF4A30">
      <w:pPr>
        <w:ind w:left="720" w:hanging="720"/>
        <w:jc w:val="both"/>
        <w:rPr>
          <w:sz w:val="24"/>
          <w:szCs w:val="24"/>
        </w:rPr>
      </w:pPr>
      <w:r w:rsidRPr="007D77BF">
        <w:rPr>
          <w:sz w:val="24"/>
          <w:szCs w:val="24"/>
        </w:rPr>
        <w:tab/>
        <w:t>Mai szemmel nézve új értelmet ad a film a magyar színjátszásra és a „legyünk büsz</w:t>
      </w:r>
      <w:r w:rsidR="003B4B9D" w:rsidRPr="007D77BF">
        <w:rPr>
          <w:sz w:val="24"/>
          <w:szCs w:val="24"/>
        </w:rPr>
        <w:t xml:space="preserve">kék a magyarságunkra” mondatra </w:t>
      </w:r>
      <w:r w:rsidRPr="007D77BF">
        <w:rPr>
          <w:sz w:val="24"/>
          <w:szCs w:val="24"/>
        </w:rPr>
        <w:t>nézve. Az ország uralkodói ellenük, de a nép velük volt. Fordulatos történet, szerelemmel, könnyekkel-mosollyal,</w:t>
      </w:r>
      <w:r w:rsidR="000856AC" w:rsidRPr="007D77BF">
        <w:rPr>
          <w:sz w:val="24"/>
          <w:szCs w:val="24"/>
        </w:rPr>
        <w:t xml:space="preserve"> </w:t>
      </w:r>
      <w:r w:rsidR="00124A16" w:rsidRPr="007D77BF">
        <w:rPr>
          <w:sz w:val="24"/>
          <w:szCs w:val="24"/>
        </w:rPr>
        <w:t xml:space="preserve">a nemzeti fellángolás </w:t>
      </w:r>
      <w:r w:rsidR="000856AC" w:rsidRPr="007D77BF">
        <w:rPr>
          <w:sz w:val="24"/>
          <w:szCs w:val="24"/>
        </w:rPr>
        <w:t>élén</w:t>
      </w:r>
      <w:r w:rsidR="00124A16" w:rsidRPr="007D77BF">
        <w:rPr>
          <w:sz w:val="24"/>
          <w:szCs w:val="24"/>
        </w:rPr>
        <w:t xml:space="preserve"> a kor primadonnájával,</w:t>
      </w:r>
      <w:r w:rsidR="000856AC" w:rsidRPr="007D77BF">
        <w:rPr>
          <w:sz w:val="24"/>
          <w:szCs w:val="24"/>
        </w:rPr>
        <w:t xml:space="preserve"> Déryné Széppatak</w:t>
      </w:r>
      <w:r w:rsidR="00626AAA" w:rsidRPr="007D77BF">
        <w:rPr>
          <w:sz w:val="24"/>
          <w:szCs w:val="24"/>
        </w:rPr>
        <w:t xml:space="preserve">y Rózával, kinek </w:t>
      </w:r>
      <w:r w:rsidR="00544644">
        <w:rPr>
          <w:sz w:val="24"/>
          <w:szCs w:val="24"/>
        </w:rPr>
        <w:t>nagy</w:t>
      </w:r>
      <w:r w:rsidR="00626AAA" w:rsidRPr="007D77BF">
        <w:rPr>
          <w:sz w:val="24"/>
          <w:szCs w:val="24"/>
        </w:rPr>
        <w:t xml:space="preserve"> </w:t>
      </w:r>
      <w:r w:rsidR="000856AC" w:rsidRPr="007D77BF">
        <w:rPr>
          <w:sz w:val="24"/>
          <w:szCs w:val="24"/>
        </w:rPr>
        <w:t>hatása volt mind tehetségével,</w:t>
      </w:r>
      <w:r w:rsidR="00124A16" w:rsidRPr="007D77BF">
        <w:rPr>
          <w:sz w:val="24"/>
          <w:szCs w:val="24"/>
        </w:rPr>
        <w:t xml:space="preserve"> szépségével,</w:t>
      </w:r>
      <w:r w:rsidR="000856AC" w:rsidRPr="007D77BF">
        <w:rPr>
          <w:sz w:val="24"/>
          <w:szCs w:val="24"/>
        </w:rPr>
        <w:t xml:space="preserve"> hangjáva</w:t>
      </w:r>
      <w:r w:rsidR="003B4B9D" w:rsidRPr="007D77BF">
        <w:rPr>
          <w:sz w:val="24"/>
          <w:szCs w:val="24"/>
        </w:rPr>
        <w:t>l és kisugárzásával az akkori népre</w:t>
      </w:r>
      <w:r w:rsidR="000856AC" w:rsidRPr="007D77BF">
        <w:rPr>
          <w:sz w:val="24"/>
          <w:szCs w:val="24"/>
        </w:rPr>
        <w:t>.</w:t>
      </w:r>
    </w:p>
    <w:p w:rsidR="00FE7CD7" w:rsidRDefault="00AF1D5B" w:rsidP="00DF4A30">
      <w:pPr>
        <w:ind w:left="720" w:hanging="720"/>
        <w:jc w:val="both"/>
        <w:rPr>
          <w:sz w:val="24"/>
          <w:szCs w:val="24"/>
        </w:rPr>
      </w:pPr>
      <w:r w:rsidRPr="007D77BF">
        <w:rPr>
          <w:sz w:val="24"/>
          <w:szCs w:val="24"/>
        </w:rPr>
        <w:tab/>
        <w:t>A filmet Kalmár László filmrendező rendezte. Dérynét a lecserélhetetlen magyar színész</w:t>
      </w:r>
      <w:r w:rsidR="005C7112" w:rsidRPr="007D77BF">
        <w:rPr>
          <w:sz w:val="24"/>
          <w:szCs w:val="24"/>
        </w:rPr>
        <w:t>nő</w:t>
      </w:r>
      <w:r w:rsidRPr="007D77BF">
        <w:rPr>
          <w:sz w:val="24"/>
          <w:szCs w:val="24"/>
        </w:rPr>
        <w:t xml:space="preserve"> Tolnay Klári játssza. </w:t>
      </w:r>
      <w:r w:rsidR="005C7112" w:rsidRPr="007D77BF">
        <w:rPr>
          <w:sz w:val="24"/>
          <w:szCs w:val="24"/>
        </w:rPr>
        <w:t>A filmben e</w:t>
      </w:r>
      <w:r w:rsidRPr="007D77BF">
        <w:rPr>
          <w:sz w:val="24"/>
          <w:szCs w:val="24"/>
        </w:rPr>
        <w:t>lbűvölő hangjával</w:t>
      </w:r>
      <w:r w:rsidR="005C7112" w:rsidRPr="007D77BF">
        <w:rPr>
          <w:sz w:val="24"/>
          <w:szCs w:val="24"/>
        </w:rPr>
        <w:t xml:space="preserve"> tölti meg</w:t>
      </w:r>
      <w:r w:rsidRPr="007D77BF">
        <w:rPr>
          <w:sz w:val="24"/>
          <w:szCs w:val="24"/>
        </w:rPr>
        <w:t xml:space="preserve"> a termek</w:t>
      </w:r>
      <w:r w:rsidR="00AF7594">
        <w:rPr>
          <w:sz w:val="24"/>
          <w:szCs w:val="24"/>
        </w:rPr>
        <w:t>et,</w:t>
      </w:r>
      <w:r w:rsidRPr="007D77BF">
        <w:rPr>
          <w:sz w:val="24"/>
          <w:szCs w:val="24"/>
        </w:rPr>
        <w:t xml:space="preserve"> </w:t>
      </w:r>
      <w:r w:rsidR="005C7112" w:rsidRPr="007D77BF">
        <w:rPr>
          <w:sz w:val="24"/>
          <w:szCs w:val="24"/>
        </w:rPr>
        <w:t>és nyit kaput az emberek szívéhez</w:t>
      </w:r>
      <w:r w:rsidR="008A2379" w:rsidRPr="007D77BF">
        <w:rPr>
          <w:sz w:val="24"/>
          <w:szCs w:val="24"/>
        </w:rPr>
        <w:t xml:space="preserve"> Gyurkovics Mária, ki Déryné operettjeit adja elő.</w:t>
      </w:r>
      <w:r w:rsidRPr="007D77BF">
        <w:rPr>
          <w:sz w:val="24"/>
          <w:szCs w:val="24"/>
        </w:rPr>
        <w:t xml:space="preserve"> A</w:t>
      </w:r>
      <w:r w:rsidR="008A2379" w:rsidRPr="007D77BF">
        <w:rPr>
          <w:sz w:val="24"/>
          <w:szCs w:val="24"/>
        </w:rPr>
        <w:t>z énekesnő l</w:t>
      </w:r>
      <w:r w:rsidRPr="007D77BF">
        <w:rPr>
          <w:sz w:val="24"/>
          <w:szCs w:val="24"/>
        </w:rPr>
        <w:t xml:space="preserve">enyűgöző </w:t>
      </w:r>
      <w:r w:rsidR="008A2379" w:rsidRPr="007D77BF">
        <w:rPr>
          <w:sz w:val="24"/>
          <w:szCs w:val="24"/>
        </w:rPr>
        <w:t>és páratlan hangja t</w:t>
      </w:r>
      <w:r w:rsidRPr="007D77BF">
        <w:rPr>
          <w:sz w:val="24"/>
          <w:szCs w:val="24"/>
        </w:rPr>
        <w:t>ökéletesen bemutatja</w:t>
      </w:r>
      <w:r w:rsidR="00DF4A30" w:rsidRPr="007D77BF">
        <w:rPr>
          <w:sz w:val="24"/>
          <w:szCs w:val="24"/>
        </w:rPr>
        <w:t>,</w:t>
      </w:r>
      <w:r w:rsidRPr="007D77BF">
        <w:rPr>
          <w:sz w:val="24"/>
          <w:szCs w:val="24"/>
        </w:rPr>
        <w:t xml:space="preserve"> milyen is lehetett Széppataky Róza karaktere, </w:t>
      </w:r>
      <w:r w:rsidR="008A2379" w:rsidRPr="007D77BF">
        <w:rPr>
          <w:sz w:val="24"/>
          <w:szCs w:val="24"/>
        </w:rPr>
        <w:t>tehetsége</w:t>
      </w:r>
      <w:r w:rsidR="00626AAA" w:rsidRPr="007D77BF">
        <w:rPr>
          <w:sz w:val="24"/>
          <w:szCs w:val="24"/>
        </w:rPr>
        <w:t>,</w:t>
      </w:r>
      <w:r w:rsidR="008A2379" w:rsidRPr="007D77BF">
        <w:rPr>
          <w:sz w:val="24"/>
          <w:szCs w:val="24"/>
        </w:rPr>
        <w:t xml:space="preserve"> és hogy miért is volt a kor egyik legkiemelkedőbb színésznője.</w:t>
      </w:r>
      <w:r w:rsidRPr="007D77BF">
        <w:rPr>
          <w:sz w:val="24"/>
          <w:szCs w:val="24"/>
        </w:rPr>
        <w:t xml:space="preserve"> </w:t>
      </w:r>
    </w:p>
    <w:p w:rsidR="00CE1BF9" w:rsidRPr="007D77BF" w:rsidRDefault="000856AC" w:rsidP="00DF4A30">
      <w:pPr>
        <w:ind w:left="720" w:hanging="720"/>
        <w:jc w:val="both"/>
        <w:rPr>
          <w:sz w:val="24"/>
          <w:szCs w:val="24"/>
        </w:rPr>
      </w:pPr>
      <w:r w:rsidRPr="007D77BF">
        <w:rPr>
          <w:sz w:val="24"/>
          <w:szCs w:val="24"/>
        </w:rPr>
        <w:tab/>
        <w:t>A filmb</w:t>
      </w:r>
      <w:r w:rsidR="00AF7594">
        <w:rPr>
          <w:sz w:val="24"/>
          <w:szCs w:val="24"/>
        </w:rPr>
        <w:t>ől</w:t>
      </w:r>
      <w:r w:rsidRPr="007D77BF">
        <w:rPr>
          <w:sz w:val="24"/>
          <w:szCs w:val="24"/>
        </w:rPr>
        <w:t xml:space="preserve"> megtanulhatjuk, </w:t>
      </w:r>
      <w:r w:rsidR="00AF1D5B" w:rsidRPr="007D77BF">
        <w:rPr>
          <w:sz w:val="24"/>
          <w:szCs w:val="24"/>
        </w:rPr>
        <w:t>hogy mindenki indul valahonnan. A</w:t>
      </w:r>
      <w:r w:rsidRPr="007D77BF">
        <w:rPr>
          <w:sz w:val="24"/>
          <w:szCs w:val="24"/>
        </w:rPr>
        <w:t xml:space="preserve"> most már díszekben po</w:t>
      </w:r>
      <w:r w:rsidR="000D28E3" w:rsidRPr="007D77BF">
        <w:rPr>
          <w:sz w:val="24"/>
          <w:szCs w:val="24"/>
        </w:rPr>
        <w:t xml:space="preserve">mpázó Nemzeti Színház, a benne játszó-dolgozó megannyi tehetséges profi színművésszel </w:t>
      </w:r>
      <w:r w:rsidR="0057315E" w:rsidRPr="007D77BF">
        <w:rPr>
          <w:sz w:val="24"/>
          <w:szCs w:val="24"/>
        </w:rPr>
        <w:t xml:space="preserve">csodálatos élményt nyújt a nagyérdeműnek. De elérni idáig csak nagyon hosszú és fáradságos úton lehetett. A kőszínház nélküli, </w:t>
      </w:r>
      <w:r w:rsidR="00124A16" w:rsidRPr="007D77BF">
        <w:rPr>
          <w:sz w:val="24"/>
          <w:szCs w:val="24"/>
        </w:rPr>
        <w:t>télen-nyáron, melegben-hidegben</w:t>
      </w:r>
      <w:r w:rsidR="00544644">
        <w:rPr>
          <w:sz w:val="24"/>
          <w:szCs w:val="24"/>
        </w:rPr>
        <w:t>,</w:t>
      </w:r>
      <w:r w:rsidR="00124A16" w:rsidRPr="007D77BF">
        <w:rPr>
          <w:sz w:val="24"/>
          <w:szCs w:val="24"/>
        </w:rPr>
        <w:t xml:space="preserve"> </w:t>
      </w:r>
      <w:r w:rsidR="0057315E" w:rsidRPr="007D77BF">
        <w:rPr>
          <w:sz w:val="24"/>
          <w:szCs w:val="24"/>
        </w:rPr>
        <w:t xml:space="preserve">lovas kocsikon utazó, </w:t>
      </w:r>
      <w:r w:rsidR="00AF1D5B" w:rsidRPr="007D77BF">
        <w:rPr>
          <w:sz w:val="24"/>
          <w:szCs w:val="24"/>
        </w:rPr>
        <w:t>lepukkadt éjszakai mulatókban</w:t>
      </w:r>
      <w:r w:rsidRPr="007D77BF">
        <w:rPr>
          <w:sz w:val="24"/>
          <w:szCs w:val="24"/>
        </w:rPr>
        <w:t xml:space="preserve"> előadó </w:t>
      </w:r>
      <w:r w:rsidR="00AF1D5B" w:rsidRPr="007D77BF">
        <w:rPr>
          <w:sz w:val="24"/>
          <w:szCs w:val="24"/>
        </w:rPr>
        <w:t xml:space="preserve">szegény, de tehetséges </w:t>
      </w:r>
      <w:r w:rsidRPr="007D77BF">
        <w:rPr>
          <w:sz w:val="24"/>
          <w:szCs w:val="24"/>
        </w:rPr>
        <w:t>vándorszínész</w:t>
      </w:r>
      <w:r w:rsidR="007D77BF" w:rsidRPr="007D77BF">
        <w:rPr>
          <w:sz w:val="24"/>
          <w:szCs w:val="24"/>
        </w:rPr>
        <w:t>ek</w:t>
      </w:r>
      <w:r w:rsidR="0057315E" w:rsidRPr="007D77BF">
        <w:rPr>
          <w:sz w:val="24"/>
          <w:szCs w:val="24"/>
        </w:rPr>
        <w:t xml:space="preserve"> talán a legmerészebb álmukban sem remélték azt, amit kivívtak. Művészi, hazafias </w:t>
      </w:r>
      <w:r w:rsidR="00AF1D5B" w:rsidRPr="007D77BF">
        <w:rPr>
          <w:sz w:val="24"/>
          <w:szCs w:val="24"/>
        </w:rPr>
        <w:t xml:space="preserve">vágyuk, </w:t>
      </w:r>
      <w:r w:rsidR="003005AD" w:rsidRPr="007D77BF">
        <w:rPr>
          <w:sz w:val="24"/>
          <w:szCs w:val="24"/>
        </w:rPr>
        <w:t>hogy egy</w:t>
      </w:r>
      <w:r w:rsidR="00AF1D5B" w:rsidRPr="007D77BF">
        <w:rPr>
          <w:sz w:val="24"/>
          <w:szCs w:val="24"/>
        </w:rPr>
        <w:t>szer egy</w:t>
      </w:r>
      <w:r w:rsidR="003005AD" w:rsidRPr="007D77BF">
        <w:rPr>
          <w:sz w:val="24"/>
          <w:szCs w:val="24"/>
        </w:rPr>
        <w:t xml:space="preserve"> káprázatos helyen adhassanak elő magyar népnek, magyar darabot, magyar színházban</w:t>
      </w:r>
      <w:r w:rsidR="0057315E" w:rsidRPr="007D77BF">
        <w:rPr>
          <w:sz w:val="24"/>
          <w:szCs w:val="24"/>
        </w:rPr>
        <w:t xml:space="preserve"> maradéktalanul teljesült.</w:t>
      </w:r>
    </w:p>
    <w:sectPr w:rsidR="00CE1BF9" w:rsidRPr="007D77BF" w:rsidSect="00B71280">
      <w:pgSz w:w="11906" w:h="16838"/>
      <w:pgMar w:top="0" w:right="1411" w:bottom="1411" w:left="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10" w:rsidRDefault="003C0D10" w:rsidP="00CE1BF9">
      <w:pPr>
        <w:spacing w:after="0" w:line="240" w:lineRule="auto"/>
      </w:pPr>
      <w:r>
        <w:separator/>
      </w:r>
    </w:p>
  </w:endnote>
  <w:endnote w:type="continuationSeparator" w:id="0">
    <w:p w:rsidR="003C0D10" w:rsidRDefault="003C0D10" w:rsidP="00CE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10" w:rsidRDefault="003C0D10" w:rsidP="00CE1BF9">
      <w:pPr>
        <w:spacing w:after="0" w:line="240" w:lineRule="auto"/>
      </w:pPr>
      <w:r>
        <w:separator/>
      </w:r>
    </w:p>
  </w:footnote>
  <w:footnote w:type="continuationSeparator" w:id="0">
    <w:p w:rsidR="003C0D10" w:rsidRDefault="003C0D10" w:rsidP="00CE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89"/>
    <w:rsid w:val="000856AC"/>
    <w:rsid w:val="000D28E3"/>
    <w:rsid w:val="00124A16"/>
    <w:rsid w:val="001E5F1A"/>
    <w:rsid w:val="003005AD"/>
    <w:rsid w:val="0032549F"/>
    <w:rsid w:val="003B4B9D"/>
    <w:rsid w:val="003C0D10"/>
    <w:rsid w:val="004D7F0C"/>
    <w:rsid w:val="00544644"/>
    <w:rsid w:val="0057315E"/>
    <w:rsid w:val="005C7112"/>
    <w:rsid w:val="005C7526"/>
    <w:rsid w:val="00626AAA"/>
    <w:rsid w:val="007D77BF"/>
    <w:rsid w:val="00815071"/>
    <w:rsid w:val="00835A89"/>
    <w:rsid w:val="0087546C"/>
    <w:rsid w:val="008873FC"/>
    <w:rsid w:val="008A2379"/>
    <w:rsid w:val="0091451E"/>
    <w:rsid w:val="00986B0F"/>
    <w:rsid w:val="00AF1D5B"/>
    <w:rsid w:val="00AF7594"/>
    <w:rsid w:val="00B0132C"/>
    <w:rsid w:val="00B71280"/>
    <w:rsid w:val="00C6557F"/>
    <w:rsid w:val="00CE1BF9"/>
    <w:rsid w:val="00DF4A30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D3AEA-A834-4D4A-9227-8A215B27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1BF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1BF9"/>
    <w:rPr>
      <w:sz w:val="20"/>
      <w:szCs w:val="20"/>
      <w:lang w:val="hu-HU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1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Berényi Mátyás</dc:creator>
  <cp:keywords/>
  <dc:description/>
  <cp:lastModifiedBy>Andrea</cp:lastModifiedBy>
  <cp:revision>13</cp:revision>
  <dcterms:created xsi:type="dcterms:W3CDTF">2021-03-06T10:43:00Z</dcterms:created>
  <dcterms:modified xsi:type="dcterms:W3CDTF">2021-03-20T20:58:00Z</dcterms:modified>
</cp:coreProperties>
</file>