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DEDED" w:themeColor="accent3" w:themeTint="33"/>
  <w:body>
    <w:p w14:paraId="076BBDAF" w14:textId="6CA1A6B8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bookmarkStart w:id="0" w:name="_GoBack"/>
    </w:p>
    <w:bookmarkEnd w:id="0"/>
    <w:p w14:paraId="218116E3" w14:textId="1085D06A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39" behindDoc="1" locked="0" layoutInCell="1" allowOverlap="1" wp14:anchorId="474A6D77" wp14:editId="129F21C3">
            <wp:simplePos x="0" y="0"/>
            <wp:positionH relativeFrom="margin">
              <wp:align>left</wp:align>
            </wp:positionH>
            <wp:positionV relativeFrom="margin">
              <wp:posOffset>281354</wp:posOffset>
            </wp:positionV>
            <wp:extent cx="9269095" cy="5216525"/>
            <wp:effectExtent l="0" t="0" r="8255" b="3175"/>
            <wp:wrapNone/>
            <wp:docPr id="2" name="Picture 2" descr="Ingyenjegyesek nélkül kongana a Nemzeti Színház | 24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yenjegyesek nélkül kongana a Nemzeti Színház | 24.h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133E6" w14:textId="35EEE255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21F68DA9" w14:textId="3A68B3D5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040857BA" w14:textId="7F844545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r w:rsidRPr="005F4920">
        <w:rPr>
          <w:rFonts w:ascii="Rockwell" w:hAnsi="Rockwell"/>
          <w:noProof/>
          <w:color w:val="4472C4" w:themeColor="accent1"/>
          <w:sz w:val="36"/>
          <w:szCs w:val="36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A2EBE7" wp14:editId="1116EF9A">
                <wp:simplePos x="0" y="0"/>
                <wp:positionH relativeFrom="margin">
                  <wp:align>right</wp:align>
                </wp:positionH>
                <wp:positionV relativeFrom="paragraph">
                  <wp:posOffset>561340</wp:posOffset>
                </wp:positionV>
                <wp:extent cx="9319260" cy="22415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9260" cy="224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0A83" w14:textId="7761E8D1" w:rsidR="005F4920" w:rsidRPr="005F4920" w:rsidRDefault="005F4920" w:rsidP="005F4920">
                            <w:pPr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52"/>
                                <w:szCs w:val="52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 w:rsidRPr="005F4920">
                              <w:rPr>
                                <w:rFonts w:ascii="Cambria" w:hAnsi="Cambria"/>
                                <w:color w:val="4472C4" w:themeColor="accent1"/>
                                <w:sz w:val="52"/>
                                <w:szCs w:val="52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NEMZETI SZÍNHÁZ</w:t>
                            </w:r>
                          </w:p>
                          <w:p w14:paraId="2A0BBAE9" w14:textId="2DC8D5C2" w:rsidR="005F4920" w:rsidRPr="005F4920" w:rsidRDefault="005F4920" w:rsidP="005F4920">
                            <w:pPr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96"/>
                                <w:szCs w:val="96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 w:rsidRPr="005F4920">
                              <w:rPr>
                                <w:rFonts w:ascii="Rockwell" w:hAnsi="Rockwell"/>
                                <w:color w:val="4472C4" w:themeColor="accent1"/>
                                <w:sz w:val="96"/>
                                <w:szCs w:val="96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M</w:t>
                            </w:r>
                            <w:r w:rsidRPr="005F4920">
                              <w:rPr>
                                <w:rFonts w:ascii="Cambria" w:hAnsi="Cambria"/>
                                <w:color w:val="4472C4" w:themeColor="accent1"/>
                                <w:sz w:val="96"/>
                                <w:szCs w:val="96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ŰSORTERV</w:t>
                            </w:r>
                            <w:r>
                              <w:rPr>
                                <w:rFonts w:ascii="Cambria" w:hAnsi="Cambria"/>
                                <w:color w:val="4472C4" w:themeColor="accent1"/>
                                <w:sz w:val="96"/>
                                <w:szCs w:val="96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 xml:space="preserve"> 2021/22</w:t>
                            </w:r>
                          </w:p>
                          <w:p w14:paraId="022D9723" w14:textId="6E310A6B" w:rsidR="005F4920" w:rsidRPr="005F4920" w:rsidRDefault="005F4920" w:rsidP="005F4920">
                            <w:pPr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40"/>
                                <w:szCs w:val="40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 w:rsidRPr="005F4920">
                              <w:rPr>
                                <w:rFonts w:ascii="Cambria" w:hAnsi="Cambria"/>
                                <w:color w:val="4472C4" w:themeColor="accent1"/>
                                <w:sz w:val="40"/>
                                <w:szCs w:val="40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 xml:space="preserve">Készítette: </w:t>
                            </w:r>
                            <w:proofErr w:type="spellStart"/>
                            <w:r w:rsidRPr="005F4920">
                              <w:rPr>
                                <w:rFonts w:ascii="Cambria" w:hAnsi="Cambria"/>
                                <w:color w:val="4472C4" w:themeColor="accent1"/>
                                <w:sz w:val="40"/>
                                <w:szCs w:val="40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ToThália</w:t>
                            </w:r>
                            <w:proofErr w:type="spellEnd"/>
                            <w:r w:rsidRPr="005F4920">
                              <w:rPr>
                                <w:rFonts w:ascii="Cambria" w:hAnsi="Cambria"/>
                                <w:color w:val="4472C4" w:themeColor="accent1"/>
                                <w:sz w:val="40"/>
                                <w:szCs w:val="40"/>
                                <w:lang w:val="hu-HU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 xml:space="preserve"> csapata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A2EB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2.6pt;margin-top:44.2pt;width:733.8pt;height:176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" filled="f" stroked="f">
                <v:textbox>
                  <w:txbxContent>
                    <w:p w14:paraId="14250A83" w14:textId="7761E8D1" w:rsidR="005F4920" w:rsidRPr="005F4920" w:rsidRDefault="005F4920" w:rsidP="005F4920">
                      <w:pPr>
                        <w:jc w:val="center"/>
                        <w:rPr>
                          <w:rFonts w:ascii="Cambria" w:hAnsi="Cambria"/>
                          <w:color w:val="4472C4" w:themeColor="accent1"/>
                          <w:sz w:val="52"/>
                          <w:szCs w:val="52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 w:rsidRPr="005F4920">
                        <w:rPr>
                          <w:rFonts w:ascii="Cambria" w:hAnsi="Cambria"/>
                          <w:color w:val="4472C4" w:themeColor="accent1"/>
                          <w:sz w:val="52"/>
                          <w:szCs w:val="52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NEMZETI SZÍNHÁZ</w:t>
                      </w:r>
                    </w:p>
                    <w:p w14:paraId="2A0BBAE9" w14:textId="2DC8D5C2" w:rsidR="005F4920" w:rsidRPr="005F4920" w:rsidRDefault="005F4920" w:rsidP="005F4920">
                      <w:pPr>
                        <w:jc w:val="center"/>
                        <w:rPr>
                          <w:rFonts w:ascii="Cambria" w:hAnsi="Cambria"/>
                          <w:color w:val="4472C4" w:themeColor="accent1"/>
                          <w:sz w:val="96"/>
                          <w:szCs w:val="96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 w:rsidRPr="005F4920">
                        <w:rPr>
                          <w:rFonts w:ascii="Rockwell" w:hAnsi="Rockwell"/>
                          <w:color w:val="4472C4" w:themeColor="accent1"/>
                          <w:sz w:val="96"/>
                          <w:szCs w:val="96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M</w:t>
                      </w:r>
                      <w:r w:rsidRPr="005F4920">
                        <w:rPr>
                          <w:rFonts w:ascii="Cambria" w:hAnsi="Cambria"/>
                          <w:color w:val="4472C4" w:themeColor="accent1"/>
                          <w:sz w:val="96"/>
                          <w:szCs w:val="96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ŰSORTERV</w:t>
                      </w:r>
                      <w:r>
                        <w:rPr>
                          <w:rFonts w:ascii="Cambria" w:hAnsi="Cambria"/>
                          <w:color w:val="4472C4" w:themeColor="accent1"/>
                          <w:sz w:val="96"/>
                          <w:szCs w:val="96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 xml:space="preserve"> 2021/22</w:t>
                      </w:r>
                    </w:p>
                    <w:p w14:paraId="022D9723" w14:textId="6E310A6B" w:rsidR="005F4920" w:rsidRPr="005F4920" w:rsidRDefault="005F4920" w:rsidP="005F4920">
                      <w:pPr>
                        <w:jc w:val="center"/>
                        <w:rPr>
                          <w:rFonts w:ascii="Cambria" w:hAnsi="Cambria"/>
                          <w:color w:val="4472C4" w:themeColor="accent1"/>
                          <w:sz w:val="40"/>
                          <w:szCs w:val="40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 w:rsidRPr="005F4920">
                        <w:rPr>
                          <w:rFonts w:ascii="Cambria" w:hAnsi="Cambria"/>
                          <w:color w:val="4472C4" w:themeColor="accent1"/>
                          <w:sz w:val="40"/>
                          <w:szCs w:val="40"/>
                          <w:lang w:val="hu-HU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Készítette: ToThália csapata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37819C" w14:textId="0B9BAE45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7F409C8A" w14:textId="0286A694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789FF516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706D6F30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526F7B99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14027324" w14:textId="51577499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73516E29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7F83AF9F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566D8433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2E105910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569A5C15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67993B44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5D757D2A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2A72A21A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3B1A9121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4954E730" w14:textId="5AA7B489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04D16381" w14:textId="77777777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0C92E269" w14:textId="671B9302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r w:rsidRPr="005F4920">
        <w:rPr>
          <w:rFonts w:ascii="Rockwell" w:hAnsi="Rockwell"/>
          <w:color w:val="4472C4" w:themeColor="accent1"/>
          <w:sz w:val="36"/>
          <w:szCs w:val="36"/>
        </w:rPr>
        <w:lastRenderedPageBreak/>
        <w:t>AGOTA KRISTOF</w:t>
      </w:r>
    </w:p>
    <w:p w14:paraId="399F04EC" w14:textId="77777777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44"/>
          <w:szCs w:val="44"/>
        </w:rPr>
      </w:pPr>
      <w:r w:rsidRPr="005F4920">
        <w:rPr>
          <w:rFonts w:ascii="Rockwell" w:hAnsi="Rockwell"/>
          <w:b/>
          <w:bCs/>
          <w:color w:val="4472C4" w:themeColor="accent1"/>
          <w:sz w:val="44"/>
          <w:szCs w:val="44"/>
        </w:rPr>
        <w:t>A NAGY FÜZET</w:t>
      </w:r>
    </w:p>
    <w:p w14:paraId="0C0410D6" w14:textId="799B5176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28"/>
          <w:szCs w:val="28"/>
        </w:rPr>
      </w:pPr>
      <w:r>
        <w:rPr>
          <w:rFonts w:ascii="Rockwell" w:hAnsi="Rockwell"/>
          <w:color w:val="4472C4" w:themeColor="accent1"/>
          <w:sz w:val="28"/>
          <w:szCs w:val="28"/>
        </w:rPr>
        <w:t>(</w:t>
      </w:r>
      <w:proofErr w:type="spellStart"/>
      <w:proofErr w:type="gramStart"/>
      <w:r w:rsidRPr="005F4920">
        <w:rPr>
          <w:rFonts w:ascii="Rockwell" w:hAnsi="Rockwell"/>
          <w:color w:val="4472C4" w:themeColor="accent1"/>
          <w:sz w:val="28"/>
          <w:szCs w:val="28"/>
        </w:rPr>
        <w:t>háborús</w:t>
      </w:r>
      <w:proofErr w:type="spellEnd"/>
      <w:proofErr w:type="gramEnd"/>
      <w:r w:rsidRPr="005F4920">
        <w:rPr>
          <w:rFonts w:ascii="Rockwell" w:hAnsi="Rockwell"/>
          <w:color w:val="4472C4" w:themeColor="accent1"/>
          <w:sz w:val="28"/>
          <w:szCs w:val="28"/>
        </w:rPr>
        <w:t xml:space="preserve"> </w:t>
      </w:r>
      <w:proofErr w:type="spellStart"/>
      <w:r>
        <w:rPr>
          <w:rFonts w:ascii="Rockwell" w:hAnsi="Rockwell"/>
          <w:color w:val="4472C4" w:themeColor="accent1"/>
          <w:sz w:val="28"/>
          <w:szCs w:val="28"/>
        </w:rPr>
        <w:t>dráma</w:t>
      </w:r>
      <w:proofErr w:type="spellEnd"/>
      <w:r>
        <w:rPr>
          <w:rFonts w:ascii="Rockwell" w:hAnsi="Rockwell"/>
          <w:color w:val="4472C4" w:themeColor="accent1"/>
          <w:sz w:val="28"/>
          <w:szCs w:val="28"/>
        </w:rPr>
        <w:t>)</w:t>
      </w:r>
    </w:p>
    <w:p w14:paraId="73EC7691" w14:textId="77777777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</w:p>
    <w:p w14:paraId="1306A435" w14:textId="77777777" w:rsidR="005F4920" w:rsidRPr="006028B2" w:rsidRDefault="005F4920" w:rsidP="005F4920">
      <w:pPr>
        <w:jc w:val="both"/>
        <w:rPr>
          <w:rFonts w:ascii="Rockwell" w:hAnsi="Rockwell"/>
          <w:sz w:val="28"/>
          <w:szCs w:val="28"/>
        </w:rPr>
      </w:pPr>
      <w:proofErr w:type="spellStart"/>
      <w:r w:rsidRPr="006028B2">
        <w:rPr>
          <w:rFonts w:ascii="Rockwell" w:hAnsi="Rockwell"/>
          <w:sz w:val="28"/>
          <w:szCs w:val="28"/>
        </w:rPr>
        <w:t>Egy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6028B2">
        <w:rPr>
          <w:rFonts w:ascii="Rockwell" w:hAnsi="Rockwell"/>
          <w:sz w:val="28"/>
          <w:szCs w:val="28"/>
        </w:rPr>
        <w:t>anya</w:t>
      </w:r>
      <w:proofErr w:type="spellEnd"/>
      <w:proofErr w:type="gram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és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ikrei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vidékre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menekülnek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nagyanyjukhoz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az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Európán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végigsöpr</w:t>
      </w:r>
      <w:r w:rsidRPr="006028B2">
        <w:rPr>
          <w:rFonts w:ascii="Cambria" w:hAnsi="Cambria" w:cs="Cambria"/>
          <w:sz w:val="28"/>
          <w:szCs w:val="28"/>
        </w:rPr>
        <w:t>ő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h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bor</w:t>
      </w:r>
      <w:r w:rsidRPr="006028B2">
        <w:rPr>
          <w:rFonts w:ascii="Rockwell" w:hAnsi="Rockwell" w:cs="Rockwell"/>
          <w:sz w:val="28"/>
          <w:szCs w:val="28"/>
        </w:rPr>
        <w:t>ú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el</w:t>
      </w:r>
      <w:r w:rsidRPr="006028B2">
        <w:rPr>
          <w:rFonts w:ascii="Cambria" w:hAnsi="Cambria" w:cs="Cambria"/>
          <w:sz w:val="28"/>
          <w:szCs w:val="28"/>
        </w:rPr>
        <w:t>ő</w:t>
      </w:r>
      <w:r w:rsidRPr="006028B2">
        <w:rPr>
          <w:rFonts w:ascii="Rockwell" w:hAnsi="Rockwell"/>
          <w:sz w:val="28"/>
          <w:szCs w:val="28"/>
        </w:rPr>
        <w:t>l</w:t>
      </w:r>
      <w:proofErr w:type="spellEnd"/>
      <w:r w:rsidRPr="006028B2">
        <w:rPr>
          <w:rFonts w:ascii="Rockwell" w:hAnsi="Rockwell"/>
          <w:sz w:val="28"/>
          <w:szCs w:val="28"/>
        </w:rPr>
        <w:t xml:space="preserve">. A </w:t>
      </w:r>
      <w:proofErr w:type="spellStart"/>
      <w:r w:rsidRPr="006028B2">
        <w:rPr>
          <w:rFonts w:ascii="Rockwell" w:hAnsi="Rockwell"/>
          <w:sz w:val="28"/>
          <w:szCs w:val="28"/>
        </w:rPr>
        <w:t>gyerekek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lete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kor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ntsem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egyszer</w:t>
      </w:r>
      <w:r w:rsidRPr="006028B2">
        <w:rPr>
          <w:rFonts w:ascii="Cambria" w:hAnsi="Cambria" w:cs="Cambria"/>
          <w:sz w:val="28"/>
          <w:szCs w:val="28"/>
        </w:rPr>
        <w:t>ű</w:t>
      </w:r>
      <w:proofErr w:type="spellEnd"/>
      <w:r w:rsidRPr="006028B2">
        <w:rPr>
          <w:rFonts w:ascii="Rockwell" w:hAnsi="Rockwell"/>
          <w:sz w:val="28"/>
          <w:szCs w:val="28"/>
        </w:rPr>
        <w:t xml:space="preserve">. </w:t>
      </w:r>
      <w:proofErr w:type="spellStart"/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lm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nyeiket</w:t>
      </w:r>
      <w:proofErr w:type="spellEnd"/>
      <w:r w:rsidRPr="006028B2">
        <w:rPr>
          <w:rFonts w:ascii="Rockwell" w:hAnsi="Rockwell"/>
          <w:sz w:val="28"/>
          <w:szCs w:val="28"/>
        </w:rPr>
        <w:t xml:space="preserve">, </w:t>
      </w:r>
      <w:proofErr w:type="spellStart"/>
      <w:r w:rsidRPr="006028B2">
        <w:rPr>
          <w:rFonts w:ascii="Rockwell" w:hAnsi="Rockwell"/>
          <w:sz w:val="28"/>
          <w:szCs w:val="28"/>
        </w:rPr>
        <w:t>mepr</w:t>
      </w:r>
      <w:r w:rsidRPr="006028B2">
        <w:rPr>
          <w:rFonts w:ascii="Rockwell" w:hAnsi="Rockwell" w:cs="Rockwell"/>
          <w:sz w:val="28"/>
          <w:szCs w:val="28"/>
        </w:rPr>
        <w:t>ó</w:t>
      </w:r>
      <w:r w:rsidRPr="006028B2">
        <w:rPr>
          <w:rFonts w:ascii="Rockwell" w:hAnsi="Rockwell"/>
          <w:sz w:val="28"/>
          <w:szCs w:val="28"/>
        </w:rPr>
        <w:t>b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ltat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saikat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a Nagy </w:t>
      </w:r>
      <w:proofErr w:type="spellStart"/>
      <w:r w:rsidRPr="006028B2">
        <w:rPr>
          <w:rFonts w:ascii="Rockwell" w:hAnsi="Rockwell"/>
          <w:sz w:val="28"/>
          <w:szCs w:val="28"/>
        </w:rPr>
        <w:t>F</w:t>
      </w:r>
      <w:r w:rsidRPr="006028B2">
        <w:rPr>
          <w:rFonts w:ascii="Rockwell" w:hAnsi="Rockwell" w:cs="Rockwell"/>
          <w:sz w:val="28"/>
          <w:szCs w:val="28"/>
        </w:rPr>
        <w:t>ü</w:t>
      </w:r>
      <w:r w:rsidRPr="006028B2">
        <w:rPr>
          <w:rFonts w:ascii="Rockwell" w:hAnsi="Rockwell"/>
          <w:sz w:val="28"/>
          <w:szCs w:val="28"/>
        </w:rPr>
        <w:t>zetbe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jegyzik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fel</w:t>
      </w:r>
      <w:proofErr w:type="spellEnd"/>
      <w:r w:rsidRPr="006028B2">
        <w:rPr>
          <w:rFonts w:ascii="Rockwell" w:hAnsi="Rockwell"/>
          <w:sz w:val="28"/>
          <w:szCs w:val="28"/>
        </w:rPr>
        <w:t xml:space="preserve">. A </w:t>
      </w:r>
      <w:proofErr w:type="spellStart"/>
      <w:r w:rsidRPr="006028B2">
        <w:rPr>
          <w:rFonts w:ascii="Rockwell" w:hAnsi="Rockwell"/>
          <w:sz w:val="28"/>
          <w:szCs w:val="28"/>
        </w:rPr>
        <w:t>h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bor</w:t>
      </w:r>
      <w:r w:rsidRPr="006028B2">
        <w:rPr>
          <w:rFonts w:ascii="Rockwell" w:hAnsi="Rockwell" w:cs="Rockwell"/>
          <w:sz w:val="28"/>
          <w:szCs w:val="28"/>
        </w:rPr>
        <w:t>ú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kegyetlenségei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Cambria" w:hAnsi="Cambria" w:cs="Cambria"/>
          <w:sz w:val="28"/>
          <w:szCs w:val="28"/>
        </w:rPr>
        <w:t>ő</w:t>
      </w:r>
      <w:r w:rsidRPr="006028B2">
        <w:rPr>
          <w:rFonts w:ascii="Rockwell" w:hAnsi="Rockwell"/>
          <w:sz w:val="28"/>
          <w:szCs w:val="28"/>
        </w:rPr>
        <w:t>ket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6028B2">
        <w:rPr>
          <w:rFonts w:ascii="Rockwell" w:hAnsi="Rockwell"/>
          <w:sz w:val="28"/>
          <w:szCs w:val="28"/>
        </w:rPr>
        <w:t>sem</w:t>
      </w:r>
      <w:proofErr w:type="spellEnd"/>
      <w:proofErr w:type="gram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kímélik</w:t>
      </w:r>
      <w:proofErr w:type="spellEnd"/>
      <w:r w:rsidRPr="006028B2">
        <w:rPr>
          <w:rFonts w:ascii="Rockwell" w:hAnsi="Rockwell"/>
          <w:sz w:val="28"/>
          <w:szCs w:val="28"/>
        </w:rPr>
        <w:t xml:space="preserve">, </w:t>
      </w:r>
      <w:proofErr w:type="spellStart"/>
      <w:r w:rsidRPr="006028B2">
        <w:rPr>
          <w:rFonts w:ascii="Rockwell" w:hAnsi="Rockwell"/>
          <w:sz w:val="28"/>
          <w:szCs w:val="28"/>
        </w:rPr>
        <w:t>kénytelenek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megedz</w:t>
      </w:r>
      <w:r w:rsidRPr="006028B2">
        <w:rPr>
          <w:rFonts w:ascii="Cambria" w:hAnsi="Cambria" w:cs="Cambria"/>
          <w:sz w:val="28"/>
          <w:szCs w:val="28"/>
        </w:rPr>
        <w:t>ő</w:t>
      </w:r>
      <w:r w:rsidRPr="006028B2">
        <w:rPr>
          <w:rFonts w:ascii="Rockwell" w:hAnsi="Rockwell"/>
          <w:sz w:val="28"/>
          <w:szCs w:val="28"/>
        </w:rPr>
        <w:t>dni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testileg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s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lelkileg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egyar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nt</w:t>
      </w:r>
      <w:proofErr w:type="spellEnd"/>
      <w:r w:rsidRPr="006028B2">
        <w:rPr>
          <w:rFonts w:ascii="Rockwell" w:hAnsi="Rockwell"/>
          <w:sz w:val="28"/>
          <w:szCs w:val="28"/>
        </w:rPr>
        <w:t>.</w:t>
      </w:r>
    </w:p>
    <w:p w14:paraId="00D63D28" w14:textId="420C406D" w:rsidR="005F4920" w:rsidRPr="006028B2" w:rsidRDefault="005F4920" w:rsidP="005F4920">
      <w:pPr>
        <w:jc w:val="both"/>
        <w:rPr>
          <w:rFonts w:ascii="Rockwell" w:hAnsi="Rockwell"/>
          <w:sz w:val="28"/>
          <w:szCs w:val="28"/>
        </w:rPr>
      </w:pPr>
      <w:r w:rsidRPr="006028B2">
        <w:rPr>
          <w:rFonts w:ascii="Rockwell" w:hAnsi="Rockwell"/>
          <w:sz w:val="28"/>
          <w:szCs w:val="28"/>
        </w:rPr>
        <w:t xml:space="preserve">A </w:t>
      </w:r>
      <w:proofErr w:type="spellStart"/>
      <w:r w:rsidRPr="006028B2">
        <w:rPr>
          <w:rFonts w:ascii="Rockwell" w:hAnsi="Rockwell"/>
          <w:sz w:val="28"/>
          <w:szCs w:val="28"/>
        </w:rPr>
        <w:t>Kossuth-díjas</w:t>
      </w:r>
      <w:proofErr w:type="spellEnd"/>
      <w:r w:rsidRPr="006028B2">
        <w:rPr>
          <w:rFonts w:ascii="Rockwell" w:hAnsi="Rockwell"/>
          <w:sz w:val="28"/>
          <w:szCs w:val="28"/>
        </w:rPr>
        <w:t xml:space="preserve">, </w:t>
      </w:r>
      <w:proofErr w:type="spellStart"/>
      <w:proofErr w:type="gramStart"/>
      <w:r w:rsidRPr="006028B2">
        <w:rPr>
          <w:rFonts w:ascii="Rockwell" w:hAnsi="Rockwell"/>
          <w:sz w:val="28"/>
          <w:szCs w:val="28"/>
        </w:rPr>
        <w:t>magyar</w:t>
      </w:r>
      <w:proofErr w:type="spellEnd"/>
      <w:proofErr w:type="gram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származású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svájci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író</w:t>
      </w:r>
      <w:proofErr w:type="spellEnd"/>
      <w:r w:rsidRPr="006028B2">
        <w:rPr>
          <w:rFonts w:ascii="Rockwell" w:hAnsi="Rockwell"/>
          <w:sz w:val="28"/>
          <w:szCs w:val="28"/>
        </w:rPr>
        <w:t xml:space="preserve"> 10 </w:t>
      </w:r>
      <w:proofErr w:type="spellStart"/>
      <w:r w:rsidRPr="006028B2">
        <w:rPr>
          <w:rFonts w:ascii="Rockwell" w:hAnsi="Rockwell"/>
          <w:sz w:val="28"/>
          <w:szCs w:val="28"/>
        </w:rPr>
        <w:t>éve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hunyt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el. A </w:t>
      </w:r>
      <w:proofErr w:type="spellStart"/>
      <w:r w:rsidRPr="006028B2">
        <w:rPr>
          <w:rFonts w:ascii="Rockwell" w:hAnsi="Rockwell"/>
          <w:sz w:val="28"/>
          <w:szCs w:val="28"/>
        </w:rPr>
        <w:t>nagy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füzet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c. </w:t>
      </w:r>
      <w:proofErr w:type="spellStart"/>
      <w:r w:rsidRPr="006028B2">
        <w:rPr>
          <w:rFonts w:ascii="Rockwell" w:hAnsi="Rockwell"/>
          <w:sz w:val="28"/>
          <w:szCs w:val="28"/>
        </w:rPr>
        <w:t>m</w:t>
      </w:r>
      <w:r w:rsidRPr="006028B2">
        <w:rPr>
          <w:rFonts w:ascii="Cambria" w:hAnsi="Cambria" w:cs="Cambria"/>
          <w:sz w:val="28"/>
          <w:szCs w:val="28"/>
        </w:rPr>
        <w:t>ű</w:t>
      </w:r>
      <w:r w:rsidRPr="006028B2">
        <w:rPr>
          <w:rFonts w:ascii="Rockwell" w:hAnsi="Rockwell"/>
          <w:sz w:val="28"/>
          <w:szCs w:val="28"/>
        </w:rPr>
        <w:t>v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m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r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sz</w:t>
      </w:r>
      <w:r w:rsidRPr="006028B2">
        <w:rPr>
          <w:rFonts w:ascii="Rockwell" w:hAnsi="Rockwell" w:cs="Rockwell"/>
          <w:sz w:val="28"/>
          <w:szCs w:val="28"/>
        </w:rPr>
        <w:t>í</w:t>
      </w:r>
      <w:r w:rsidRPr="006028B2">
        <w:rPr>
          <w:rFonts w:ascii="Rockwell" w:hAnsi="Rockwell"/>
          <w:sz w:val="28"/>
          <w:szCs w:val="28"/>
        </w:rPr>
        <w:t>npadon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s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v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v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sznon</w:t>
      </w:r>
      <w:proofErr w:type="spellEnd"/>
      <w:r w:rsidRPr="006028B2">
        <w:rPr>
          <w:rFonts w:ascii="Rockwell" w:hAnsi="Rockwell"/>
          <w:sz w:val="28"/>
          <w:szCs w:val="28"/>
        </w:rPr>
        <w:t xml:space="preserve"> is </w:t>
      </w:r>
      <w:proofErr w:type="spellStart"/>
      <w:r w:rsidRPr="006028B2">
        <w:rPr>
          <w:rFonts w:ascii="Rockwell" w:hAnsi="Rockwell"/>
          <w:sz w:val="28"/>
          <w:szCs w:val="28"/>
        </w:rPr>
        <w:t>bemutatt</w:t>
      </w:r>
      <w:r w:rsidRPr="006028B2">
        <w:rPr>
          <w:rFonts w:ascii="Rockwell" w:hAnsi="Rockwell" w:cs="Rockwell"/>
          <w:sz w:val="28"/>
          <w:szCs w:val="28"/>
        </w:rPr>
        <w:t>á</w:t>
      </w:r>
      <w:r w:rsidRPr="006028B2">
        <w:rPr>
          <w:rFonts w:ascii="Rockwell" w:hAnsi="Rockwell"/>
          <w:sz w:val="28"/>
          <w:szCs w:val="28"/>
        </w:rPr>
        <w:t>k</w:t>
      </w:r>
      <w:proofErr w:type="spellEnd"/>
      <w:r w:rsidRPr="006028B2">
        <w:rPr>
          <w:rFonts w:ascii="Rockwell" w:hAnsi="Rockwell"/>
          <w:sz w:val="28"/>
          <w:szCs w:val="28"/>
        </w:rPr>
        <w:t xml:space="preserve">. A </w:t>
      </w:r>
      <w:proofErr w:type="spellStart"/>
      <w:r w:rsidRPr="006028B2">
        <w:rPr>
          <w:rFonts w:ascii="Rockwell" w:hAnsi="Rockwell"/>
          <w:sz w:val="28"/>
          <w:szCs w:val="28"/>
        </w:rPr>
        <w:t>fordulatos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</w:t>
      </w:r>
      <w:r w:rsidRPr="006028B2">
        <w:rPr>
          <w:rFonts w:ascii="Rockwell" w:hAnsi="Rockwell" w:cs="Rockwell"/>
          <w:sz w:val="28"/>
          <w:szCs w:val="28"/>
        </w:rPr>
        <w:t>ö</w:t>
      </w:r>
      <w:r w:rsidRPr="006028B2">
        <w:rPr>
          <w:rFonts w:ascii="Rockwell" w:hAnsi="Rockwell"/>
          <w:sz w:val="28"/>
          <w:szCs w:val="28"/>
        </w:rPr>
        <w:t>rt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net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v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gig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izgalomban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tartja</w:t>
      </w:r>
      <w:proofErr w:type="spellEnd"/>
      <w:r w:rsidRPr="006028B2">
        <w:rPr>
          <w:rFonts w:ascii="Rockwell" w:hAnsi="Rockwell"/>
          <w:sz w:val="28"/>
          <w:szCs w:val="28"/>
        </w:rPr>
        <w:t xml:space="preserve"> a </w:t>
      </w:r>
      <w:proofErr w:type="spellStart"/>
      <w:r w:rsidRPr="006028B2">
        <w:rPr>
          <w:rFonts w:ascii="Rockwell" w:hAnsi="Rockwell"/>
          <w:sz w:val="28"/>
          <w:szCs w:val="28"/>
        </w:rPr>
        <w:t>k</w:t>
      </w:r>
      <w:r w:rsidRPr="006028B2">
        <w:rPr>
          <w:rFonts w:ascii="Rockwell" w:hAnsi="Rockwell" w:cs="Rockwell"/>
          <w:sz w:val="28"/>
          <w:szCs w:val="28"/>
        </w:rPr>
        <w:t>ö</w:t>
      </w:r>
      <w:r w:rsidRPr="006028B2">
        <w:rPr>
          <w:rFonts w:ascii="Rockwell" w:hAnsi="Rockwell"/>
          <w:sz w:val="28"/>
          <w:szCs w:val="28"/>
        </w:rPr>
        <w:t>z</w:t>
      </w:r>
      <w:r w:rsidRPr="006028B2">
        <w:rPr>
          <w:rFonts w:ascii="Rockwell" w:hAnsi="Rockwell" w:cs="Rockwell"/>
          <w:sz w:val="28"/>
          <w:szCs w:val="28"/>
        </w:rPr>
        <w:t>ö</w:t>
      </w:r>
      <w:r w:rsidRPr="006028B2">
        <w:rPr>
          <w:rFonts w:ascii="Rockwell" w:hAnsi="Rockwell"/>
          <w:sz w:val="28"/>
          <w:szCs w:val="28"/>
        </w:rPr>
        <w:t>ns</w:t>
      </w:r>
      <w:r w:rsidRPr="006028B2">
        <w:rPr>
          <w:rFonts w:ascii="Rockwell" w:hAnsi="Rockwell" w:cs="Rockwell"/>
          <w:sz w:val="28"/>
          <w:szCs w:val="28"/>
        </w:rPr>
        <w:t>é</w:t>
      </w:r>
      <w:r w:rsidRPr="006028B2">
        <w:rPr>
          <w:rFonts w:ascii="Rockwell" w:hAnsi="Rockwell"/>
          <w:sz w:val="28"/>
          <w:szCs w:val="28"/>
        </w:rPr>
        <w:t>get</w:t>
      </w:r>
      <w:proofErr w:type="spellEnd"/>
      <w:r w:rsidRPr="006028B2">
        <w:rPr>
          <w:rFonts w:ascii="Rockwell" w:hAnsi="Rockwell"/>
          <w:sz w:val="28"/>
          <w:szCs w:val="28"/>
        </w:rPr>
        <w:t xml:space="preserve">. A </w:t>
      </w:r>
      <w:proofErr w:type="spellStart"/>
      <w:r w:rsidRPr="006028B2">
        <w:rPr>
          <w:rFonts w:ascii="Rockwell" w:hAnsi="Rockwell"/>
          <w:sz w:val="28"/>
          <w:szCs w:val="28"/>
        </w:rPr>
        <w:t>fekete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humorral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megf</w:t>
      </w:r>
      <w:r w:rsidRPr="006028B2">
        <w:rPr>
          <w:rFonts w:ascii="Cambria" w:hAnsi="Cambria" w:cs="Cambria"/>
          <w:sz w:val="28"/>
          <w:szCs w:val="28"/>
        </w:rPr>
        <w:t>ű</w:t>
      </w:r>
      <w:r w:rsidRPr="006028B2">
        <w:rPr>
          <w:rFonts w:ascii="Rockwell" w:hAnsi="Rockwell"/>
          <w:sz w:val="28"/>
          <w:szCs w:val="28"/>
        </w:rPr>
        <w:t>szerezett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m</w:t>
      </w:r>
      <w:r w:rsidRPr="006028B2">
        <w:rPr>
          <w:rFonts w:ascii="Cambria" w:hAnsi="Cambria" w:cs="Cambria"/>
          <w:sz w:val="28"/>
          <w:szCs w:val="28"/>
        </w:rPr>
        <w:t>ű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egy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k</w:t>
      </w:r>
      <w:r w:rsidRPr="006028B2">
        <w:rPr>
          <w:rFonts w:ascii="Rockwell" w:hAnsi="Rockwell" w:cs="Rockwell"/>
          <w:sz w:val="28"/>
          <w:szCs w:val="28"/>
        </w:rPr>
        <w:t>ö</w:t>
      </w:r>
      <w:r w:rsidRPr="006028B2">
        <w:rPr>
          <w:rFonts w:ascii="Rockwell" w:hAnsi="Rockwell"/>
          <w:sz w:val="28"/>
          <w:szCs w:val="28"/>
        </w:rPr>
        <w:t>ny</w:t>
      </w:r>
      <w:r w:rsidRPr="006028B2">
        <w:rPr>
          <w:rFonts w:ascii="Rockwell" w:hAnsi="Rockwell" w:cs="Rockwell"/>
          <w:sz w:val="28"/>
          <w:szCs w:val="28"/>
        </w:rPr>
        <w:t>ö</w:t>
      </w:r>
      <w:r w:rsidRPr="006028B2">
        <w:rPr>
          <w:rFonts w:ascii="Rockwell" w:hAnsi="Rockwell"/>
          <w:sz w:val="28"/>
          <w:szCs w:val="28"/>
        </w:rPr>
        <w:t>rtelen</w:t>
      </w:r>
      <w:proofErr w:type="spellEnd"/>
      <w:r w:rsidRPr="006028B2">
        <w:rPr>
          <w:rFonts w:ascii="Rockwell" w:hAnsi="Rockwell"/>
          <w:sz w:val="28"/>
          <w:szCs w:val="28"/>
        </w:rPr>
        <w:t xml:space="preserve">, </w:t>
      </w:r>
      <w:proofErr w:type="spellStart"/>
      <w:r w:rsidRPr="006028B2">
        <w:rPr>
          <w:rFonts w:ascii="Rockwell" w:hAnsi="Rockwell"/>
          <w:sz w:val="28"/>
          <w:szCs w:val="28"/>
        </w:rPr>
        <w:t>borzalmakkal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teli</w:t>
      </w:r>
      <w:proofErr w:type="spellEnd"/>
      <w:r w:rsidRPr="006028B2">
        <w:rPr>
          <w:rFonts w:ascii="Rockwell" w:hAnsi="Rockwell"/>
          <w:sz w:val="28"/>
          <w:szCs w:val="28"/>
        </w:rPr>
        <w:t xml:space="preserve">, </w:t>
      </w:r>
      <w:proofErr w:type="spellStart"/>
      <w:r w:rsidRPr="006028B2">
        <w:rPr>
          <w:rFonts w:ascii="Rockwell" w:hAnsi="Rockwell"/>
          <w:sz w:val="28"/>
          <w:szCs w:val="28"/>
        </w:rPr>
        <w:t>embertelen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világot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tár</w:t>
      </w:r>
      <w:proofErr w:type="spellEnd"/>
      <w:r w:rsidRPr="006028B2">
        <w:rPr>
          <w:rFonts w:ascii="Rockwell" w:hAnsi="Rockwell"/>
          <w:sz w:val="28"/>
          <w:szCs w:val="28"/>
        </w:rPr>
        <w:t xml:space="preserve"> a </w:t>
      </w:r>
      <w:proofErr w:type="spellStart"/>
      <w:r w:rsidRPr="006028B2">
        <w:rPr>
          <w:rFonts w:ascii="Rockwell" w:hAnsi="Rockwell"/>
          <w:sz w:val="28"/>
          <w:szCs w:val="28"/>
        </w:rPr>
        <w:t>szemünk</w:t>
      </w:r>
      <w:proofErr w:type="spellEnd"/>
      <w:r w:rsidRPr="006028B2">
        <w:rPr>
          <w:rFonts w:ascii="Rockwell" w:hAnsi="Rockwell"/>
          <w:sz w:val="28"/>
          <w:szCs w:val="28"/>
        </w:rPr>
        <w:t xml:space="preserve"> </w:t>
      </w:r>
      <w:proofErr w:type="spellStart"/>
      <w:r w:rsidRPr="006028B2">
        <w:rPr>
          <w:rFonts w:ascii="Rockwell" w:hAnsi="Rockwell"/>
          <w:sz w:val="28"/>
          <w:szCs w:val="28"/>
        </w:rPr>
        <w:t>elé</w:t>
      </w:r>
      <w:proofErr w:type="spellEnd"/>
      <w:r w:rsidRPr="006028B2">
        <w:rPr>
          <w:rFonts w:ascii="Rockwell" w:hAnsi="Rockwell"/>
          <w:sz w:val="28"/>
          <w:szCs w:val="28"/>
        </w:rPr>
        <w:t>.</w:t>
      </w:r>
    </w:p>
    <w:p w14:paraId="6B107CC6" w14:textId="728F9656" w:rsidR="005F4920" w:rsidRDefault="005F4920" w:rsidP="005F4920">
      <w:pPr>
        <w:rPr>
          <w:rFonts w:ascii="Rockwell" w:hAnsi="Rockwell"/>
          <w:sz w:val="28"/>
          <w:szCs w:val="28"/>
        </w:rPr>
      </w:pPr>
    </w:p>
    <w:p w14:paraId="09875C5A" w14:textId="28EEACF5" w:rsidR="005F4920" w:rsidRDefault="005F4920" w:rsidP="005F4920">
      <w:pPr>
        <w:rPr>
          <w:rFonts w:ascii="Rockwell" w:hAnsi="Rockwell"/>
          <w:sz w:val="28"/>
          <w:szCs w:val="28"/>
        </w:rPr>
      </w:pPr>
    </w:p>
    <w:p w14:paraId="2855703F" w14:textId="07C314A8" w:rsidR="005F4920" w:rsidRDefault="005F4920" w:rsidP="005F4920">
      <w:pPr>
        <w:rPr>
          <w:rFonts w:ascii="Rockwell" w:hAnsi="Rockwell"/>
          <w:sz w:val="28"/>
          <w:szCs w:val="28"/>
        </w:rPr>
      </w:pPr>
    </w:p>
    <w:p w14:paraId="61FC2D7F" w14:textId="77777777" w:rsidR="005F4920" w:rsidRDefault="005F4920" w:rsidP="005F4920">
      <w:pPr>
        <w:rPr>
          <w:rFonts w:ascii="Rockwell" w:hAnsi="Rockwell"/>
          <w:sz w:val="28"/>
          <w:szCs w:val="28"/>
        </w:rPr>
      </w:pPr>
    </w:p>
    <w:p w14:paraId="50B537FA" w14:textId="77777777" w:rsidR="005F4920" w:rsidRPr="005F4920" w:rsidRDefault="005F4920" w:rsidP="005F4920">
      <w:pPr>
        <w:rPr>
          <w:rFonts w:ascii="Cambria" w:hAnsi="Cambria"/>
          <w:sz w:val="24"/>
          <w:szCs w:val="24"/>
        </w:rPr>
      </w:pPr>
    </w:p>
    <w:p w14:paraId="7A8EB696" w14:textId="77777777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</w:rPr>
      </w:pPr>
      <w:r w:rsidRPr="005F4920">
        <w:rPr>
          <w:rFonts w:ascii="Rockwell" w:hAnsi="Rockwell"/>
          <w:color w:val="4472C4" w:themeColor="accent1"/>
          <w:sz w:val="36"/>
          <w:szCs w:val="36"/>
        </w:rPr>
        <w:t>ANTOINE DE SAINT-EXUPÉRY</w:t>
      </w:r>
    </w:p>
    <w:p w14:paraId="35F4C7FA" w14:textId="533164D6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44"/>
          <w:szCs w:val="44"/>
        </w:rPr>
      </w:pPr>
      <w:r w:rsidRPr="005F4920">
        <w:rPr>
          <w:rFonts w:ascii="Rockwell" w:hAnsi="Rockwell"/>
          <w:b/>
          <w:bCs/>
          <w:color w:val="4472C4" w:themeColor="accent1"/>
          <w:sz w:val="44"/>
          <w:szCs w:val="44"/>
        </w:rPr>
        <w:t>A KIS HERCEG</w:t>
      </w:r>
      <w:r w:rsidRPr="005F4920">
        <w:rPr>
          <w:rFonts w:ascii="Rockwell" w:hAnsi="Rockwell"/>
          <w:color w:val="4472C4" w:themeColor="accent1"/>
          <w:sz w:val="44"/>
          <w:szCs w:val="44"/>
        </w:rPr>
        <w:t xml:space="preserve"> </w:t>
      </w:r>
    </w:p>
    <w:p w14:paraId="28F6389D" w14:textId="5887F8A8" w:rsidR="005F4920" w:rsidRPr="00596EF2" w:rsidRDefault="00596EF2" w:rsidP="00596EF2">
      <w:pPr>
        <w:pStyle w:val="Bezriadkovania"/>
        <w:rPr>
          <w:rFonts w:ascii="Rockwell" w:hAnsi="Rockwell"/>
          <w:color w:val="4472C4" w:themeColor="accent1"/>
          <w:sz w:val="28"/>
          <w:szCs w:val="28"/>
        </w:rPr>
      </w:pPr>
      <w:r>
        <w:rPr>
          <w:rFonts w:ascii="Rockwell" w:hAnsi="Rockwell"/>
          <w:color w:val="4472C4" w:themeColor="accent1"/>
          <w:sz w:val="28"/>
          <w:szCs w:val="28"/>
        </w:rPr>
        <w:t>(</w:t>
      </w:r>
      <w:proofErr w:type="spellStart"/>
      <w:proofErr w:type="gramStart"/>
      <w:r>
        <w:rPr>
          <w:rFonts w:ascii="Rockwell" w:hAnsi="Rockwell"/>
          <w:color w:val="4472C4" w:themeColor="accent1"/>
          <w:sz w:val="28"/>
          <w:szCs w:val="28"/>
        </w:rPr>
        <w:t>mesejáték</w:t>
      </w:r>
      <w:proofErr w:type="spellEnd"/>
      <w:proofErr w:type="gramEnd"/>
      <w:r>
        <w:rPr>
          <w:rFonts w:ascii="Rockwell" w:hAnsi="Rockwell"/>
          <w:color w:val="4472C4" w:themeColor="accent1"/>
          <w:sz w:val="28"/>
          <w:szCs w:val="28"/>
        </w:rPr>
        <w:t>)</w:t>
      </w:r>
    </w:p>
    <w:p w14:paraId="1AF815CF" w14:textId="77777777" w:rsidR="00E36755" w:rsidRPr="00E36755" w:rsidRDefault="00E36755" w:rsidP="00E36755">
      <w:pPr>
        <w:spacing w:before="240" w:after="240" w:line="240" w:lineRule="auto"/>
        <w:jc w:val="both"/>
        <w:rPr>
          <w:rFonts w:ascii="Rockwell" w:eastAsia="Times New Roman" w:hAnsi="Rockwell" w:cs="Times New Roman"/>
          <w:sz w:val="28"/>
          <w:szCs w:val="28"/>
          <w:lang w:val="hu-HU" w:eastAsia="hu-HU"/>
        </w:rPr>
      </w:pPr>
      <w:proofErr w:type="gramStart"/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Antoine</w:t>
      </w:r>
      <w:proofErr w:type="gramEnd"/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 de Saint-Exupéry zseniális m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ű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ve 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“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A kis herceg" egy varázslatos világba kalauzol el minket. Szórakoztató, id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, 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letes csal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di sz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nh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lm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ny minden koroszt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lynak.</w:t>
      </w:r>
    </w:p>
    <w:p w14:paraId="3A69581A" w14:textId="77777777" w:rsidR="00E36755" w:rsidRPr="00E36755" w:rsidRDefault="00E36755" w:rsidP="00E36755">
      <w:pPr>
        <w:spacing w:before="240" w:after="240" w:line="240" w:lineRule="auto"/>
        <w:jc w:val="both"/>
        <w:rPr>
          <w:rFonts w:ascii="Rockwell" w:eastAsia="Times New Roman" w:hAnsi="Rockwell" w:cs="Times New Roman"/>
          <w:sz w:val="28"/>
          <w:szCs w:val="28"/>
          <w:lang w:val="hu-HU" w:eastAsia="hu-HU"/>
        </w:rPr>
      </w:pP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Mesejátékunk a kicsikhez szól, de arra kérünk minden anyukát és apukát, hogy a kis hercegüket, kis hercegn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j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ket mindenk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ppen k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rje el az el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ad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sra. Ez a m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ű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 a gyermekeknek sz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rakoztat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, a feln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tteknek elgondolkodtat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. Egy olyan egyedi m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ű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, amihez m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 csak hasonl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, sem sz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letett. Egy mese, ami maga a val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g. Egy olyan val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g, amit csak egy mes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 kereszt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l 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rthet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nk meg. Sok k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rd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 mer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 fel. A mai világunkban tudunk-e ezekre válaszolni? Vagy már a kérdéseket sem halljuk meg? A gyerekeknek felh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tlen sz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rakoz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st 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rhet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nk, a feln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tteknek nem. A gyerekek mosolyogva, nevetve mennek majd hazafel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, a feln</w:t>
      </w:r>
      <w:r w:rsidRPr="00E36755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ttek csendesen, a v</w:t>
      </w:r>
      <w:r w:rsidRPr="00E36755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E36755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laszokon gondolkodva. Azért segítünk nekik is. A nehéz feladványokra a megoldó mesterkulcs a SZERETET.</w:t>
      </w:r>
    </w:p>
    <w:p w14:paraId="05B54B5B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35BEBEA7" w14:textId="6AB5225B" w:rsidR="005F4920" w:rsidRPr="00512E97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  <w:lang w:val="de-DE"/>
        </w:rPr>
      </w:pPr>
      <w:r w:rsidRPr="00512E97">
        <w:rPr>
          <w:rFonts w:ascii="Rockwell" w:hAnsi="Rockwell"/>
          <w:color w:val="4472C4" w:themeColor="accent1"/>
          <w:sz w:val="36"/>
          <w:szCs w:val="36"/>
          <w:lang w:val="de-DE"/>
        </w:rPr>
        <w:lastRenderedPageBreak/>
        <w:t>GEORGE ORWELL</w:t>
      </w:r>
    </w:p>
    <w:p w14:paraId="4D677F82" w14:textId="77777777" w:rsidR="005F4920" w:rsidRPr="00512E97" w:rsidRDefault="005F4920" w:rsidP="005F4920">
      <w:pPr>
        <w:pStyle w:val="Bezriadkovania"/>
        <w:rPr>
          <w:rFonts w:ascii="Rockwell" w:hAnsi="Rockwell"/>
          <w:b/>
          <w:bCs/>
          <w:color w:val="4472C4" w:themeColor="accent1"/>
          <w:sz w:val="44"/>
          <w:szCs w:val="44"/>
          <w:lang w:val="de-DE"/>
        </w:rPr>
      </w:pPr>
      <w:r w:rsidRPr="00512E97">
        <w:rPr>
          <w:rFonts w:ascii="Rockwell" w:hAnsi="Rockwell"/>
          <w:b/>
          <w:bCs/>
          <w:color w:val="4472C4" w:themeColor="accent1"/>
          <w:sz w:val="44"/>
          <w:szCs w:val="44"/>
          <w:lang w:val="de-DE"/>
        </w:rPr>
        <w:t>1984</w:t>
      </w:r>
    </w:p>
    <w:p w14:paraId="22649A84" w14:textId="778B1A78" w:rsidR="005F4920" w:rsidRPr="00512E97" w:rsidRDefault="005F4920" w:rsidP="005F4920">
      <w:pPr>
        <w:pStyle w:val="Bezriadkovania"/>
        <w:rPr>
          <w:rFonts w:ascii="Rockwell" w:hAnsi="Rockwell"/>
          <w:color w:val="4472C4" w:themeColor="accent1"/>
          <w:sz w:val="28"/>
          <w:szCs w:val="28"/>
          <w:lang w:val="de-DE"/>
        </w:rPr>
      </w:pPr>
      <w:r w:rsidRPr="00512E97">
        <w:rPr>
          <w:rFonts w:ascii="Rockwell" w:hAnsi="Rockwell"/>
          <w:color w:val="4472C4" w:themeColor="accent1"/>
          <w:sz w:val="28"/>
          <w:szCs w:val="28"/>
          <w:lang w:val="de-DE"/>
        </w:rPr>
        <w:t>(szatirikus politikai dráma)</w:t>
      </w:r>
    </w:p>
    <w:p w14:paraId="75A86754" w14:textId="77777777" w:rsidR="005F4920" w:rsidRPr="00512E97" w:rsidRDefault="005F4920" w:rsidP="005F4920">
      <w:pPr>
        <w:pStyle w:val="Bezriadkovania"/>
        <w:rPr>
          <w:rFonts w:ascii="Rockwell" w:hAnsi="Rockwell"/>
          <w:color w:val="4472C4" w:themeColor="accent1"/>
          <w:sz w:val="28"/>
          <w:szCs w:val="28"/>
          <w:lang w:val="de-DE"/>
        </w:rPr>
      </w:pPr>
    </w:p>
    <w:p w14:paraId="7D4186F7" w14:textId="77777777" w:rsidR="00E36755" w:rsidRPr="00E36755" w:rsidRDefault="00E36755" w:rsidP="00E36755">
      <w:pPr>
        <w:spacing w:after="0" w:line="240" w:lineRule="auto"/>
        <w:rPr>
          <w:rFonts w:ascii="Rockwell" w:eastAsia="Times New Roman" w:hAnsi="Rockwell" w:cs="Times New Roman"/>
          <w:sz w:val="27"/>
          <w:szCs w:val="27"/>
          <w:lang w:val="hu-HU" w:eastAsia="hu-HU"/>
        </w:rPr>
      </w:pPr>
      <w:r w:rsidRPr="00E36755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“A háború: BÉKE</w:t>
      </w:r>
    </w:p>
    <w:p w14:paraId="55E39C2F" w14:textId="77777777" w:rsidR="00E36755" w:rsidRPr="00E36755" w:rsidRDefault="00E36755" w:rsidP="00E36755">
      <w:pPr>
        <w:spacing w:after="0" w:line="240" w:lineRule="auto"/>
        <w:rPr>
          <w:rFonts w:ascii="Rockwell" w:eastAsia="Times New Roman" w:hAnsi="Rockwell" w:cs="Times New Roman"/>
          <w:sz w:val="27"/>
          <w:szCs w:val="27"/>
          <w:lang w:val="hu-HU" w:eastAsia="hu-HU"/>
        </w:rPr>
      </w:pPr>
      <w:r w:rsidRPr="00E36755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 szabadság: SZOLGASÁG</w:t>
      </w:r>
    </w:p>
    <w:p w14:paraId="4B5174B2" w14:textId="0EF6A436" w:rsidR="00E36755" w:rsidRPr="00E36755" w:rsidRDefault="00E36755" w:rsidP="00E36755">
      <w:pPr>
        <w:spacing w:after="0" w:line="240" w:lineRule="auto"/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</w:pPr>
      <w:r w:rsidRPr="00E36755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 tudatlanság: ER</w:t>
      </w:r>
      <w:r w:rsidRPr="00E36755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E36755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”</w:t>
      </w:r>
    </w:p>
    <w:p w14:paraId="415FDF09" w14:textId="3AAF660D" w:rsidR="005F4920" w:rsidRPr="00512E97" w:rsidRDefault="005F4920" w:rsidP="005F4920">
      <w:pPr>
        <w:jc w:val="both"/>
        <w:rPr>
          <w:rFonts w:ascii="Rockwell" w:hAnsi="Rockwell"/>
          <w:sz w:val="27"/>
          <w:szCs w:val="27"/>
          <w:lang w:val="hu-HU"/>
        </w:rPr>
      </w:pPr>
      <w:r w:rsidRPr="00512E97">
        <w:rPr>
          <w:rFonts w:ascii="Rockwell" w:hAnsi="Rockwell"/>
          <w:sz w:val="27"/>
          <w:szCs w:val="27"/>
          <w:lang w:val="hu-HU"/>
        </w:rPr>
        <w:t>Ahogy mondani szokás: orwelli világban élünk.</w:t>
      </w:r>
      <w:r w:rsidR="00E36755" w:rsidRPr="00512E97">
        <w:rPr>
          <w:rFonts w:ascii="Rockwell" w:hAnsi="Rockwell"/>
          <w:sz w:val="27"/>
          <w:szCs w:val="27"/>
          <w:lang w:val="hu-HU"/>
        </w:rPr>
        <w:t xml:space="preserve"> </w:t>
      </w:r>
      <w:r w:rsidRPr="00512E97">
        <w:rPr>
          <w:rFonts w:ascii="Rockwell" w:hAnsi="Rockwell"/>
          <w:sz w:val="27"/>
          <w:szCs w:val="27"/>
          <w:lang w:val="hu-HU"/>
        </w:rPr>
        <w:t>Egy olyan társadalomkritika egyben fikciós regény, amelyben a politikai elnyomás kerül bemutatásra. Hazugságoktól, kegyetlenségekt</w:t>
      </w:r>
      <w:r w:rsidRPr="00512E97">
        <w:rPr>
          <w:rFonts w:ascii="Cambria" w:hAnsi="Cambria" w:cs="Cambria"/>
          <w:sz w:val="27"/>
          <w:szCs w:val="27"/>
          <w:lang w:val="hu-HU"/>
        </w:rPr>
        <w:t>ő</w:t>
      </w:r>
      <w:r w:rsidRPr="00512E97">
        <w:rPr>
          <w:rFonts w:ascii="Rockwell" w:hAnsi="Rockwell"/>
          <w:sz w:val="27"/>
          <w:szCs w:val="27"/>
          <w:lang w:val="hu-HU"/>
        </w:rPr>
        <w:t>l f</w:t>
      </w:r>
      <w:r w:rsidRPr="00512E97">
        <w:rPr>
          <w:rFonts w:ascii="Cambria" w:hAnsi="Cambria" w:cs="Cambria"/>
          <w:sz w:val="27"/>
          <w:szCs w:val="27"/>
          <w:lang w:val="hu-HU"/>
        </w:rPr>
        <w:t>ű</w:t>
      </w:r>
      <w:r w:rsidRPr="00512E97">
        <w:rPr>
          <w:rFonts w:ascii="Rockwell" w:hAnsi="Rockwell"/>
          <w:sz w:val="27"/>
          <w:szCs w:val="27"/>
          <w:lang w:val="hu-HU"/>
        </w:rPr>
        <w:t>t</w:t>
      </w:r>
      <w:r w:rsidRPr="00512E97">
        <w:rPr>
          <w:rFonts w:ascii="Rockwell" w:hAnsi="Rockwell" w:cs="Rockwell"/>
          <w:sz w:val="27"/>
          <w:szCs w:val="27"/>
          <w:lang w:val="hu-HU"/>
        </w:rPr>
        <w:t>ö</w:t>
      </w:r>
      <w:r w:rsidRPr="00512E97">
        <w:rPr>
          <w:rFonts w:ascii="Rockwell" w:hAnsi="Rockwell"/>
          <w:sz w:val="27"/>
          <w:szCs w:val="27"/>
          <w:lang w:val="hu-HU"/>
        </w:rPr>
        <w:t>tt szatirikus m</w:t>
      </w:r>
      <w:r w:rsidRPr="00512E97">
        <w:rPr>
          <w:rFonts w:ascii="Cambria" w:hAnsi="Cambria" w:cs="Cambria"/>
          <w:sz w:val="27"/>
          <w:szCs w:val="27"/>
          <w:lang w:val="hu-HU"/>
        </w:rPr>
        <w:t>ű</w:t>
      </w:r>
      <w:r w:rsidRPr="00512E97">
        <w:rPr>
          <w:rFonts w:ascii="Rockwell" w:hAnsi="Rockwell"/>
          <w:sz w:val="27"/>
          <w:szCs w:val="27"/>
          <w:lang w:val="hu-HU"/>
        </w:rPr>
        <w:t>. Orwell legismertebb alkot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sa egy olyan vil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got mutat be, ahol a társadalmat folyamatosan ellen</w:t>
      </w:r>
      <w:r w:rsidRPr="00512E97">
        <w:rPr>
          <w:rFonts w:ascii="Cambria" w:hAnsi="Cambria" w:cs="Cambria"/>
          <w:sz w:val="27"/>
          <w:szCs w:val="27"/>
          <w:lang w:val="hu-HU"/>
        </w:rPr>
        <w:t>ő</w:t>
      </w:r>
      <w:r w:rsidRPr="00512E97">
        <w:rPr>
          <w:rFonts w:ascii="Rockwell" w:hAnsi="Rockwell"/>
          <w:sz w:val="27"/>
          <w:szCs w:val="27"/>
          <w:lang w:val="hu-HU"/>
        </w:rPr>
        <w:t>rzik, megfigyelik. Szem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 xml:space="preserve">lyes 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>lm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>nyeink alapj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n v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lasztottuk az 1984-et, hiszen ismerhetj</w:t>
      </w:r>
      <w:r w:rsidRPr="00512E97">
        <w:rPr>
          <w:rFonts w:ascii="Rockwell" w:hAnsi="Rockwell" w:cs="Rockwell"/>
          <w:sz w:val="27"/>
          <w:szCs w:val="27"/>
          <w:lang w:val="hu-HU"/>
        </w:rPr>
        <w:t>ü</w:t>
      </w:r>
      <w:r w:rsidRPr="00512E97">
        <w:rPr>
          <w:rFonts w:ascii="Rockwell" w:hAnsi="Rockwell"/>
          <w:sz w:val="27"/>
          <w:szCs w:val="27"/>
          <w:lang w:val="hu-HU"/>
        </w:rPr>
        <w:t xml:space="preserve">k azt az 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>rz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>st, amely megk</w:t>
      </w:r>
      <w:r w:rsidRPr="00512E97">
        <w:rPr>
          <w:rFonts w:ascii="Rockwell" w:hAnsi="Rockwell" w:cs="Rockwell"/>
          <w:sz w:val="27"/>
          <w:szCs w:val="27"/>
          <w:lang w:val="hu-HU"/>
        </w:rPr>
        <w:t>ö</w:t>
      </w:r>
      <w:r w:rsidRPr="00512E97">
        <w:rPr>
          <w:rFonts w:ascii="Rockwell" w:hAnsi="Rockwell"/>
          <w:sz w:val="27"/>
          <w:szCs w:val="27"/>
          <w:lang w:val="hu-HU"/>
        </w:rPr>
        <w:t>rny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 xml:space="preserve">kez minket is </w:t>
      </w:r>
      <w:proofErr w:type="gramStart"/>
      <w:r w:rsidRPr="00512E97">
        <w:rPr>
          <w:rFonts w:ascii="Rockwell" w:hAnsi="Rockwell"/>
          <w:sz w:val="27"/>
          <w:szCs w:val="27"/>
          <w:lang w:val="hu-HU"/>
        </w:rPr>
        <w:t>nap</w:t>
      </w:r>
      <w:proofErr w:type="gramEnd"/>
      <w:r w:rsidRPr="00512E97">
        <w:rPr>
          <w:rFonts w:ascii="Rockwell" w:hAnsi="Rockwell"/>
          <w:sz w:val="27"/>
          <w:szCs w:val="27"/>
          <w:lang w:val="hu-HU"/>
        </w:rPr>
        <w:t xml:space="preserve"> mint nap. Sokszor </w:t>
      </w:r>
      <w:r w:rsidRPr="00512E97">
        <w:rPr>
          <w:rFonts w:ascii="Rockwell" w:hAnsi="Rockwell" w:cs="Rockwell"/>
          <w:sz w:val="27"/>
          <w:szCs w:val="27"/>
          <w:lang w:val="hu-HU"/>
        </w:rPr>
        <w:t>é</w:t>
      </w:r>
      <w:r w:rsidRPr="00512E97">
        <w:rPr>
          <w:rFonts w:ascii="Rockwell" w:hAnsi="Rockwell"/>
          <w:sz w:val="27"/>
          <w:szCs w:val="27"/>
          <w:lang w:val="hu-HU"/>
        </w:rPr>
        <w:t>rezhetj</w:t>
      </w:r>
      <w:r w:rsidRPr="00512E97">
        <w:rPr>
          <w:rFonts w:ascii="Rockwell" w:hAnsi="Rockwell" w:cs="Rockwell"/>
          <w:sz w:val="27"/>
          <w:szCs w:val="27"/>
          <w:lang w:val="hu-HU"/>
        </w:rPr>
        <w:t>ü</w:t>
      </w:r>
      <w:r w:rsidRPr="00512E97">
        <w:rPr>
          <w:rFonts w:ascii="Rockwell" w:hAnsi="Rockwell"/>
          <w:sz w:val="27"/>
          <w:szCs w:val="27"/>
          <w:lang w:val="hu-HU"/>
        </w:rPr>
        <w:t xml:space="preserve">k </w:t>
      </w:r>
      <w:r w:rsidRPr="00512E97">
        <w:rPr>
          <w:rFonts w:ascii="Rockwell" w:hAnsi="Rockwell" w:cs="Rockwell"/>
          <w:sz w:val="27"/>
          <w:szCs w:val="27"/>
          <w:lang w:val="hu-HU"/>
        </w:rPr>
        <w:t>ú</w:t>
      </w:r>
      <w:r w:rsidRPr="00512E97">
        <w:rPr>
          <w:rFonts w:ascii="Rockwell" w:hAnsi="Rockwell"/>
          <w:sz w:val="27"/>
          <w:szCs w:val="27"/>
          <w:lang w:val="hu-HU"/>
        </w:rPr>
        <w:t>gy, hogy k</w:t>
      </w:r>
      <w:r w:rsidRPr="00512E97">
        <w:rPr>
          <w:rFonts w:ascii="Rockwell" w:hAnsi="Rockwell" w:cs="Rockwell"/>
          <w:sz w:val="27"/>
          <w:szCs w:val="27"/>
          <w:lang w:val="hu-HU"/>
        </w:rPr>
        <w:t>í</w:t>
      </w:r>
      <w:r w:rsidRPr="00512E97">
        <w:rPr>
          <w:rFonts w:ascii="Rockwell" w:hAnsi="Rockwell"/>
          <w:sz w:val="27"/>
          <w:szCs w:val="27"/>
          <w:lang w:val="hu-HU"/>
        </w:rPr>
        <w:t>v</w:t>
      </w:r>
      <w:r w:rsidRPr="00512E97">
        <w:rPr>
          <w:rFonts w:ascii="Rockwell" w:hAnsi="Rockwell" w:cs="Rockwell"/>
          <w:sz w:val="27"/>
          <w:szCs w:val="27"/>
          <w:lang w:val="hu-HU"/>
        </w:rPr>
        <w:t>ü</w:t>
      </w:r>
      <w:r w:rsidRPr="00512E97">
        <w:rPr>
          <w:rFonts w:ascii="Rockwell" w:hAnsi="Rockwell"/>
          <w:sz w:val="27"/>
          <w:szCs w:val="27"/>
          <w:lang w:val="hu-HU"/>
        </w:rPr>
        <w:t>lr</w:t>
      </w:r>
      <w:r w:rsidRPr="00512E97">
        <w:rPr>
          <w:rFonts w:ascii="Cambria" w:hAnsi="Cambria" w:cs="Cambria"/>
          <w:sz w:val="27"/>
          <w:szCs w:val="27"/>
          <w:lang w:val="hu-HU"/>
        </w:rPr>
        <w:t>ő</w:t>
      </w:r>
      <w:r w:rsidRPr="00512E97">
        <w:rPr>
          <w:rFonts w:ascii="Rockwell" w:hAnsi="Rockwell"/>
          <w:sz w:val="27"/>
          <w:szCs w:val="27"/>
          <w:lang w:val="hu-HU"/>
        </w:rPr>
        <w:t>l minket is megfigyel a virtu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lis vil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g.</w:t>
      </w:r>
    </w:p>
    <w:p w14:paraId="15FC301E" w14:textId="77777777" w:rsidR="005F4920" w:rsidRPr="00512E97" w:rsidRDefault="005F4920" w:rsidP="005F4920">
      <w:pPr>
        <w:jc w:val="both"/>
        <w:rPr>
          <w:rFonts w:ascii="Rockwell" w:hAnsi="Rockwell"/>
          <w:sz w:val="27"/>
          <w:szCs w:val="27"/>
          <w:lang w:val="hu-HU"/>
        </w:rPr>
      </w:pPr>
      <w:r w:rsidRPr="00512E97">
        <w:rPr>
          <w:rFonts w:ascii="Rockwell" w:hAnsi="Rockwell"/>
          <w:sz w:val="27"/>
          <w:szCs w:val="27"/>
          <w:lang w:val="hu-HU"/>
        </w:rPr>
        <w:t>Oceánia népe Nagy Testvér abszolút uralma alatt él borzasztó körülmények között. Lászólag minden a helyén van, mert ezt kell látni, valójában azonban egy gépiesített, elnyomott társadalom fuldoklik a diktatúrában. A cím megadja ugyan a regény idejét, de már a naplóját író f</w:t>
      </w:r>
      <w:r w:rsidRPr="00512E97">
        <w:rPr>
          <w:rFonts w:ascii="Cambria" w:hAnsi="Cambria" w:cs="Cambria"/>
          <w:sz w:val="27"/>
          <w:szCs w:val="27"/>
          <w:lang w:val="hu-HU"/>
        </w:rPr>
        <w:t>ő</w:t>
      </w:r>
      <w:r w:rsidRPr="00512E97">
        <w:rPr>
          <w:rFonts w:ascii="Rockwell" w:hAnsi="Rockwell"/>
          <w:sz w:val="27"/>
          <w:szCs w:val="27"/>
          <w:lang w:val="hu-HU"/>
        </w:rPr>
        <w:t>szerepl</w:t>
      </w:r>
      <w:r w:rsidRPr="00512E97">
        <w:rPr>
          <w:rFonts w:ascii="Cambria" w:hAnsi="Cambria" w:cs="Cambria"/>
          <w:sz w:val="27"/>
          <w:szCs w:val="27"/>
          <w:lang w:val="hu-HU"/>
        </w:rPr>
        <w:t>ő</w:t>
      </w:r>
      <w:r w:rsidRPr="00512E97">
        <w:rPr>
          <w:rFonts w:ascii="Rockwell" w:hAnsi="Rockwell"/>
          <w:sz w:val="27"/>
          <w:szCs w:val="27"/>
          <w:lang w:val="hu-HU"/>
        </w:rPr>
        <w:t xml:space="preserve"> </w:t>
      </w:r>
      <w:r w:rsidRPr="00512E97">
        <w:rPr>
          <w:rFonts w:ascii="Rockwell" w:hAnsi="Rockwell" w:cs="Rockwell"/>
          <w:sz w:val="27"/>
          <w:szCs w:val="27"/>
          <w:lang w:val="hu-HU"/>
        </w:rPr>
        <w:t>–</w:t>
      </w:r>
      <w:r w:rsidRPr="00512E97">
        <w:rPr>
          <w:rFonts w:ascii="Rockwell" w:hAnsi="Rockwell"/>
          <w:sz w:val="27"/>
          <w:szCs w:val="27"/>
          <w:lang w:val="hu-HU"/>
        </w:rPr>
        <w:t xml:space="preserve"> Winston </w:t>
      </w:r>
      <w:r w:rsidRPr="00512E97">
        <w:rPr>
          <w:rFonts w:ascii="Rockwell" w:hAnsi="Rockwell" w:cs="Rockwell"/>
          <w:sz w:val="27"/>
          <w:szCs w:val="27"/>
          <w:lang w:val="hu-HU"/>
        </w:rPr>
        <w:t>–</w:t>
      </w:r>
      <w:r w:rsidRPr="00512E97">
        <w:rPr>
          <w:rFonts w:ascii="Rockwell" w:hAnsi="Rockwell"/>
          <w:sz w:val="27"/>
          <w:szCs w:val="27"/>
          <w:lang w:val="hu-HU"/>
        </w:rPr>
        <w:t xml:space="preserve"> sem biztos benne, hogy val</w:t>
      </w:r>
      <w:r w:rsidRPr="00512E97">
        <w:rPr>
          <w:rFonts w:ascii="Rockwell" w:hAnsi="Rockwell" w:cs="Rockwell"/>
          <w:sz w:val="27"/>
          <w:szCs w:val="27"/>
          <w:lang w:val="hu-HU"/>
        </w:rPr>
        <w:t>ó</w:t>
      </w:r>
      <w:r w:rsidRPr="00512E97">
        <w:rPr>
          <w:rFonts w:ascii="Rockwell" w:hAnsi="Rockwell"/>
          <w:sz w:val="27"/>
          <w:szCs w:val="27"/>
          <w:lang w:val="hu-HU"/>
        </w:rPr>
        <w:t xml:space="preserve">ban 1984. </w:t>
      </w:r>
      <w:r w:rsidRPr="00512E97">
        <w:rPr>
          <w:rFonts w:ascii="Rockwell" w:hAnsi="Rockwell" w:cs="Rockwell"/>
          <w:sz w:val="27"/>
          <w:szCs w:val="27"/>
          <w:lang w:val="hu-HU"/>
        </w:rPr>
        <w:t>á</w:t>
      </w:r>
      <w:r w:rsidRPr="00512E97">
        <w:rPr>
          <w:rFonts w:ascii="Rockwell" w:hAnsi="Rockwell"/>
          <w:sz w:val="27"/>
          <w:szCs w:val="27"/>
          <w:lang w:val="hu-HU"/>
        </w:rPr>
        <w:t>prilis 4-e van-e.</w:t>
      </w:r>
    </w:p>
    <w:p w14:paraId="41B09D9B" w14:textId="7E90D1BE" w:rsidR="005F4920" w:rsidRPr="000405AF" w:rsidRDefault="005F4920" w:rsidP="000405AF">
      <w:pPr>
        <w:pStyle w:val="Bezriadkovania"/>
        <w:rPr>
          <w:rFonts w:ascii="Rockwell" w:hAnsi="Rockwell"/>
          <w:b/>
          <w:bCs/>
          <w:color w:val="4472C4" w:themeColor="accent1"/>
          <w:sz w:val="44"/>
          <w:szCs w:val="44"/>
        </w:rPr>
      </w:pPr>
      <w:r w:rsidRPr="000405AF">
        <w:rPr>
          <w:rFonts w:ascii="Rockwell" w:hAnsi="Rockwell"/>
          <w:b/>
          <w:bCs/>
          <w:color w:val="4472C4" w:themeColor="accent1"/>
          <w:sz w:val="44"/>
          <w:szCs w:val="44"/>
        </w:rPr>
        <w:t>HAIR</w:t>
      </w:r>
    </w:p>
    <w:p w14:paraId="23E11819" w14:textId="77777777" w:rsidR="00FF506A" w:rsidRDefault="000405AF" w:rsidP="00FF506A">
      <w:pPr>
        <w:pStyle w:val="Bezriadkovania"/>
        <w:rPr>
          <w:rFonts w:ascii="Rockwell" w:hAnsi="Rockwell"/>
          <w:color w:val="4472C4" w:themeColor="accent1"/>
          <w:sz w:val="28"/>
          <w:szCs w:val="28"/>
        </w:rPr>
      </w:pPr>
      <w:r w:rsidRPr="000405AF">
        <w:rPr>
          <w:rFonts w:ascii="Rockwell" w:hAnsi="Rockwell"/>
          <w:color w:val="4472C4" w:themeColor="accent1"/>
          <w:sz w:val="28"/>
          <w:szCs w:val="28"/>
        </w:rPr>
        <w:t>(</w:t>
      </w:r>
      <w:proofErr w:type="gramStart"/>
      <w:r w:rsidRPr="000405AF">
        <w:rPr>
          <w:rFonts w:ascii="Rockwell" w:hAnsi="Rockwell"/>
          <w:color w:val="4472C4" w:themeColor="accent1"/>
          <w:sz w:val="28"/>
          <w:szCs w:val="28"/>
        </w:rPr>
        <w:t>musical</w:t>
      </w:r>
      <w:proofErr w:type="gramEnd"/>
      <w:r w:rsidRPr="000405AF">
        <w:rPr>
          <w:rFonts w:ascii="Rockwell" w:hAnsi="Rockwell"/>
          <w:color w:val="4472C4" w:themeColor="accent1"/>
          <w:sz w:val="28"/>
          <w:szCs w:val="28"/>
        </w:rPr>
        <w:t>)</w:t>
      </w:r>
    </w:p>
    <w:p w14:paraId="35F737A1" w14:textId="68E428C3" w:rsidR="00FF506A" w:rsidRPr="00FF506A" w:rsidRDefault="00FF506A" w:rsidP="00FF506A">
      <w:pPr>
        <w:jc w:val="both"/>
        <w:rPr>
          <w:rFonts w:ascii="Rockwell" w:hAnsi="Rockwell"/>
          <w:color w:val="4472C4" w:themeColor="accent1"/>
          <w:sz w:val="36"/>
          <w:szCs w:val="36"/>
        </w:rPr>
      </w:pPr>
      <w:r w:rsidRPr="00FF506A">
        <w:rPr>
          <w:rFonts w:ascii="Rockwell" w:hAnsi="Rockwell"/>
          <w:sz w:val="28"/>
          <w:szCs w:val="28"/>
        </w:rPr>
        <w:t xml:space="preserve">A </w:t>
      </w:r>
      <w:proofErr w:type="spellStart"/>
      <w:r w:rsidRPr="00FF506A">
        <w:rPr>
          <w:rFonts w:ascii="Rockwell" w:hAnsi="Rockwell"/>
          <w:sz w:val="28"/>
          <w:szCs w:val="28"/>
        </w:rPr>
        <w:t>darab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FF506A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FF506A">
        <w:rPr>
          <w:rFonts w:ascii="Rockwell" w:hAnsi="Rockwell"/>
          <w:sz w:val="28"/>
          <w:szCs w:val="28"/>
        </w:rPr>
        <w:t xml:space="preserve"> 1960-as </w:t>
      </w:r>
      <w:proofErr w:type="spellStart"/>
      <w:r w:rsidRPr="00FF506A">
        <w:rPr>
          <w:rFonts w:ascii="Rockwell" w:hAnsi="Rockwell"/>
          <w:sz w:val="28"/>
          <w:szCs w:val="28"/>
        </w:rPr>
        <w:t>évek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végén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a </w:t>
      </w:r>
      <w:proofErr w:type="spellStart"/>
      <w:r w:rsidRPr="00FF506A">
        <w:rPr>
          <w:rFonts w:ascii="Rockwell" w:hAnsi="Rockwell"/>
          <w:sz w:val="28"/>
          <w:szCs w:val="28"/>
        </w:rPr>
        <w:t>vietnami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háború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idején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játszódik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</w:t>
      </w:r>
      <w:proofErr w:type="spellStart"/>
      <w:proofErr w:type="gramStart"/>
      <w:r w:rsidRPr="00FF506A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els</w:t>
      </w:r>
      <w:r w:rsidRPr="00FF506A">
        <w:rPr>
          <w:rFonts w:ascii="Cambria" w:hAnsi="Cambria" w:cs="Cambria"/>
          <w:sz w:val="28"/>
          <w:szCs w:val="28"/>
        </w:rPr>
        <w:t>ő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percekben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megismerkedhet</w:t>
      </w:r>
      <w:r w:rsidRPr="00FF506A">
        <w:rPr>
          <w:rFonts w:ascii="Rockwell" w:hAnsi="Rockwell" w:cs="Rockwell"/>
          <w:sz w:val="28"/>
          <w:szCs w:val="28"/>
        </w:rPr>
        <w:t>ü</w:t>
      </w:r>
      <w:r w:rsidRPr="00FF506A">
        <w:rPr>
          <w:rFonts w:ascii="Rockwell" w:hAnsi="Rockwell"/>
          <w:sz w:val="28"/>
          <w:szCs w:val="28"/>
        </w:rPr>
        <w:t>nk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az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egyik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f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szerepl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vel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a </w:t>
      </w:r>
      <w:proofErr w:type="spellStart"/>
      <w:r w:rsidRPr="00FF506A">
        <w:rPr>
          <w:rFonts w:ascii="Rockwell" w:hAnsi="Rockwell"/>
          <w:sz w:val="28"/>
          <w:szCs w:val="28"/>
        </w:rPr>
        <w:t>fiatal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Claude-dal, </w:t>
      </w:r>
      <w:proofErr w:type="spellStart"/>
      <w:r w:rsidRPr="00FF506A">
        <w:rPr>
          <w:rFonts w:ascii="Rockwell" w:hAnsi="Rockwell"/>
          <w:sz w:val="28"/>
          <w:szCs w:val="28"/>
        </w:rPr>
        <w:t>akit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desapja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k</w:t>
      </w:r>
      <w:r w:rsidRPr="00FF506A">
        <w:rPr>
          <w:rFonts w:ascii="Rockwell" w:hAnsi="Rockwell" w:cs="Rockwell"/>
          <w:sz w:val="28"/>
          <w:szCs w:val="28"/>
        </w:rPr>
        <w:t>í</w:t>
      </w:r>
      <w:r w:rsidRPr="00FF506A">
        <w:rPr>
          <w:rFonts w:ascii="Rockwell" w:hAnsi="Rockwell"/>
          <w:sz w:val="28"/>
          <w:szCs w:val="28"/>
        </w:rPr>
        <w:t>s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r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ki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t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vols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gi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buszhoz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/>
          <w:sz w:val="28"/>
          <w:szCs w:val="28"/>
        </w:rPr>
        <w:t>ami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New </w:t>
      </w:r>
      <w:proofErr w:type="spellStart"/>
      <w:r w:rsidRPr="00FF506A">
        <w:rPr>
          <w:rFonts w:ascii="Rockwell" w:hAnsi="Rockwell"/>
          <w:sz w:val="28"/>
          <w:szCs w:val="28"/>
        </w:rPr>
        <w:t>Yorkba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viszi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t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/>
          <w:sz w:val="28"/>
          <w:szCs w:val="28"/>
        </w:rPr>
        <w:t>hogy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eleget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tehessen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katonai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behívójának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A </w:t>
      </w:r>
      <w:proofErr w:type="spellStart"/>
      <w:r w:rsidRPr="00FF506A">
        <w:rPr>
          <w:rFonts w:ascii="Rockwell" w:hAnsi="Rockwell"/>
          <w:sz w:val="28"/>
          <w:szCs w:val="28"/>
        </w:rPr>
        <w:t>vidéki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fiúnak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nagyváros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számtalan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meglepetéssel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szolgál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már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rögtön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FF506A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érkezése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után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A </w:t>
      </w:r>
      <w:proofErr w:type="spellStart"/>
      <w:r w:rsidRPr="00FF506A">
        <w:rPr>
          <w:rFonts w:ascii="Rockwell" w:hAnsi="Rockwell"/>
          <w:sz w:val="28"/>
          <w:szCs w:val="28"/>
        </w:rPr>
        <w:t>nyüzsgés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mellett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egy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csapat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hippi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és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pont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arra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lovagló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fiatal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úrilány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Sheila is </w:t>
      </w:r>
      <w:proofErr w:type="spellStart"/>
      <w:r w:rsidRPr="00FF506A">
        <w:rPr>
          <w:rFonts w:ascii="Rockwell" w:hAnsi="Rockwell"/>
          <w:sz w:val="28"/>
          <w:szCs w:val="28"/>
        </w:rPr>
        <w:t>felkeltik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FF506A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érdekl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d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s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t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</w:t>
      </w:r>
      <w:proofErr w:type="spellStart"/>
      <w:r w:rsidRPr="00FF506A">
        <w:rPr>
          <w:rFonts w:ascii="Rockwell" w:hAnsi="Rockwell"/>
          <w:sz w:val="28"/>
          <w:szCs w:val="28"/>
        </w:rPr>
        <w:t>Úgy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dönt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/>
          <w:sz w:val="28"/>
          <w:szCs w:val="28"/>
        </w:rPr>
        <w:t>hogy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új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ismer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seivel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t</w:t>
      </w:r>
      <w:r w:rsidRPr="00FF506A">
        <w:rPr>
          <w:rFonts w:ascii="Rockwell" w:hAnsi="Rockwell" w:cs="Rockwell"/>
          <w:sz w:val="28"/>
          <w:szCs w:val="28"/>
        </w:rPr>
        <w:t>ö</w:t>
      </w:r>
      <w:r w:rsidRPr="00FF506A">
        <w:rPr>
          <w:rFonts w:ascii="Rockwell" w:hAnsi="Rockwell"/>
          <w:sz w:val="28"/>
          <w:szCs w:val="28"/>
        </w:rPr>
        <w:t>lti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ezt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FF506A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id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t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Berger, a </w:t>
      </w:r>
      <w:proofErr w:type="spellStart"/>
      <w:r w:rsidRPr="00FF506A">
        <w:rPr>
          <w:rFonts w:ascii="Rockwell" w:hAnsi="Rockwell"/>
          <w:sz w:val="28"/>
          <w:szCs w:val="28"/>
        </w:rPr>
        <w:t>n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h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ny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f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csapat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r w:rsidRPr="00FF506A">
        <w:rPr>
          <w:rFonts w:ascii="Rockwell" w:hAnsi="Rockwell" w:cs="Rockwell"/>
          <w:sz w:val="28"/>
          <w:szCs w:val="28"/>
        </w:rPr>
        <w:t>„</w:t>
      </w:r>
      <w:proofErr w:type="spellStart"/>
      <w:r w:rsidRPr="00FF506A">
        <w:rPr>
          <w:rFonts w:ascii="Rockwell" w:hAnsi="Rockwell"/>
          <w:sz w:val="28"/>
          <w:szCs w:val="28"/>
        </w:rPr>
        <w:t>vezet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je</w:t>
      </w:r>
      <w:proofErr w:type="spellEnd"/>
      <w:r w:rsidRPr="00FF506A">
        <w:rPr>
          <w:rFonts w:ascii="Rockwell" w:hAnsi="Rockwell" w:cs="Rockwell"/>
          <w:sz w:val="28"/>
          <w:szCs w:val="28"/>
        </w:rPr>
        <w:t>”</w:t>
      </w:r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bevezeti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naiv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vid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ki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fi</w:t>
      </w:r>
      <w:r w:rsidRPr="00FF506A">
        <w:rPr>
          <w:rFonts w:ascii="Rockwell" w:hAnsi="Rockwell" w:cs="Rockwell"/>
          <w:sz w:val="28"/>
          <w:szCs w:val="28"/>
        </w:rPr>
        <w:t>ú</w:t>
      </w:r>
      <w:r w:rsidRPr="00FF506A">
        <w:rPr>
          <w:rFonts w:ascii="Rockwell" w:hAnsi="Rockwell"/>
          <w:sz w:val="28"/>
          <w:szCs w:val="28"/>
        </w:rPr>
        <w:t>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az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saj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tos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kis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vil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gukba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/>
          <w:sz w:val="28"/>
          <w:szCs w:val="28"/>
        </w:rPr>
        <w:t>ahol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sz w:val="28"/>
          <w:szCs w:val="28"/>
        </w:rPr>
        <w:t>í</w:t>
      </w:r>
      <w:r w:rsidRPr="00FF506A">
        <w:rPr>
          <w:rFonts w:ascii="Rockwell" w:hAnsi="Rockwell"/>
          <w:sz w:val="28"/>
          <w:szCs w:val="28"/>
        </w:rPr>
        <w:t>zel</w:t>
      </w:r>
      <w:r w:rsidRPr="00FF506A">
        <w:rPr>
          <w:rFonts w:ascii="Rockwell" w:hAnsi="Rockwell" w:cs="Rockwell"/>
          <w:sz w:val="28"/>
          <w:szCs w:val="28"/>
        </w:rPr>
        <w:t>í</w:t>
      </w:r>
      <w:r w:rsidRPr="00FF506A">
        <w:rPr>
          <w:rFonts w:ascii="Rockwell" w:hAnsi="Rockwell"/>
          <w:sz w:val="28"/>
          <w:szCs w:val="28"/>
        </w:rPr>
        <w:t>t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t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kap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pacifista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szeml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let</w:t>
      </w:r>
      <w:r w:rsidRPr="00FF506A">
        <w:rPr>
          <w:rFonts w:ascii="Rockwell" w:hAnsi="Rockwell" w:cs="Rockwell"/>
          <w:sz w:val="28"/>
          <w:szCs w:val="28"/>
        </w:rPr>
        <w:t>ü</w:t>
      </w:r>
      <w:r w:rsidRPr="00FF506A">
        <w:rPr>
          <w:rFonts w:ascii="Rockwell" w:hAnsi="Rockwell"/>
          <w:sz w:val="28"/>
          <w:szCs w:val="28"/>
        </w:rPr>
        <w:t>kb</w:t>
      </w:r>
      <w:r w:rsidRPr="00FF506A">
        <w:rPr>
          <w:rFonts w:ascii="Cambria" w:hAnsi="Cambria" w:cs="Cambria"/>
          <w:sz w:val="28"/>
          <w:szCs w:val="28"/>
        </w:rPr>
        <w:t>ő</w:t>
      </w:r>
      <w:r w:rsidRPr="00FF506A">
        <w:rPr>
          <w:rFonts w:ascii="Rockwell" w:hAnsi="Rockwell"/>
          <w:sz w:val="28"/>
          <w:szCs w:val="28"/>
        </w:rPr>
        <w:t>l</w:t>
      </w:r>
      <w:proofErr w:type="spellEnd"/>
      <w:r w:rsidRPr="00FF506A">
        <w:rPr>
          <w:rFonts w:ascii="Rockwell" w:hAnsi="Rockwell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/>
          <w:sz w:val="28"/>
          <w:szCs w:val="28"/>
        </w:rPr>
        <w:t>az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sz w:val="28"/>
          <w:szCs w:val="28"/>
        </w:rPr>
        <w:t>ö</w:t>
      </w:r>
      <w:r w:rsidRPr="00FF506A">
        <w:rPr>
          <w:rFonts w:ascii="Rockwell" w:hAnsi="Rockwell"/>
          <w:sz w:val="28"/>
          <w:szCs w:val="28"/>
        </w:rPr>
        <w:t>sszetart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sukb</w:t>
      </w:r>
      <w:r w:rsidRPr="00FF506A">
        <w:rPr>
          <w:rFonts w:ascii="Rockwell" w:hAnsi="Rockwell" w:cs="Rockwell"/>
          <w:sz w:val="28"/>
          <w:szCs w:val="28"/>
        </w:rPr>
        <w:t>ó</w:t>
      </w:r>
      <w:r w:rsidRPr="00FF506A">
        <w:rPr>
          <w:rFonts w:ascii="Rockwell" w:hAnsi="Rockwell"/>
          <w:sz w:val="28"/>
          <w:szCs w:val="28"/>
        </w:rPr>
        <w:t>l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s</w:t>
      </w:r>
      <w:proofErr w:type="spellEnd"/>
      <w:r w:rsidRPr="00FF506A">
        <w:rPr>
          <w:rFonts w:ascii="Rockwell" w:hAnsi="Rockwell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/>
          <w:sz w:val="28"/>
          <w:szCs w:val="28"/>
        </w:rPr>
        <w:t>m</w:t>
      </w:r>
      <w:r w:rsidRPr="00FF506A">
        <w:rPr>
          <w:rFonts w:ascii="Rockwell" w:hAnsi="Rockwell" w:cs="Rockwell"/>
          <w:sz w:val="28"/>
          <w:szCs w:val="28"/>
        </w:rPr>
        <w:t>é</w:t>
      </w:r>
      <w:r w:rsidRPr="00FF506A">
        <w:rPr>
          <w:rFonts w:ascii="Rockwell" w:hAnsi="Rockwell"/>
          <w:sz w:val="28"/>
          <w:szCs w:val="28"/>
        </w:rPr>
        <w:t>rhetetlen</w:t>
      </w:r>
      <w:proofErr w:type="spellEnd"/>
      <w:r w:rsidRPr="00FF506A">
        <w:rPr>
          <w:rFonts w:ascii="Rockwell" w:hAnsi="Rockwell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/>
          <w:sz w:val="28"/>
          <w:szCs w:val="28"/>
        </w:rPr>
        <w:t>szabads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gv</w:t>
      </w:r>
      <w:r w:rsidRPr="00FF506A">
        <w:rPr>
          <w:rFonts w:ascii="Rockwell" w:hAnsi="Rockwell" w:cs="Rockwell"/>
          <w:sz w:val="28"/>
          <w:szCs w:val="28"/>
        </w:rPr>
        <w:t>á</w:t>
      </w:r>
      <w:r w:rsidRPr="00FF506A">
        <w:rPr>
          <w:rFonts w:ascii="Rockwell" w:hAnsi="Rockwell"/>
          <w:sz w:val="28"/>
          <w:szCs w:val="28"/>
        </w:rPr>
        <w:t>gyukb</w:t>
      </w:r>
      <w:r w:rsidRPr="00FF506A">
        <w:rPr>
          <w:rFonts w:ascii="Rockwell" w:hAnsi="Rockwell" w:cs="Rockwell"/>
          <w:sz w:val="28"/>
          <w:szCs w:val="28"/>
        </w:rPr>
        <w:t>ó</w:t>
      </w:r>
      <w:r w:rsidRPr="00FF506A">
        <w:rPr>
          <w:rFonts w:ascii="Rockwell" w:hAnsi="Rockwell"/>
          <w:sz w:val="28"/>
          <w:szCs w:val="28"/>
        </w:rPr>
        <w:t>l</w:t>
      </w:r>
      <w:proofErr w:type="spellEnd"/>
      <w:r w:rsidRPr="00FF506A">
        <w:rPr>
          <w:rFonts w:ascii="Rockwell" w:hAnsi="Rockwell"/>
          <w:sz w:val="28"/>
          <w:szCs w:val="28"/>
        </w:rPr>
        <w:t xml:space="preserve">. </w:t>
      </w:r>
    </w:p>
    <w:p w14:paraId="4FAEB3B3" w14:textId="77777777" w:rsidR="00FF506A" w:rsidRPr="00FF506A" w:rsidRDefault="00FF506A" w:rsidP="00FF506A">
      <w:pPr>
        <w:pStyle w:val="Normlnywebov"/>
        <w:spacing w:before="0" w:beforeAutospacing="0" w:after="0" w:afterAutospacing="0"/>
        <w:jc w:val="both"/>
        <w:rPr>
          <w:sz w:val="28"/>
          <w:szCs w:val="28"/>
        </w:rPr>
      </w:pPr>
      <w:r w:rsidRPr="00FF506A">
        <w:rPr>
          <w:rFonts w:ascii="Rockwell" w:hAnsi="Rockwell" w:cs="Arial"/>
          <w:color w:val="000000"/>
          <w:sz w:val="28"/>
          <w:szCs w:val="28"/>
        </w:rPr>
        <w:t xml:space="preserve">A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darab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fantasztikusan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ötvözi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társadalomkritikát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el</w:t>
      </w:r>
      <w:r w:rsidRPr="00FF506A">
        <w:rPr>
          <w:rFonts w:ascii="Cambria" w:hAnsi="Cambria" w:cs="Cambria"/>
          <w:color w:val="000000"/>
          <w:sz w:val="28"/>
          <w:szCs w:val="28"/>
        </w:rPr>
        <w:t>ő</w:t>
      </w:r>
      <w:r w:rsidRPr="00FF506A">
        <w:rPr>
          <w:rFonts w:ascii="Rockwell" w:hAnsi="Rockwell" w:cs="Rockwell"/>
          <w:color w:val="000000"/>
          <w:sz w:val="28"/>
          <w:szCs w:val="28"/>
        </w:rPr>
        <w:t>í</w:t>
      </w:r>
      <w:r w:rsidRPr="00FF506A">
        <w:rPr>
          <w:rFonts w:ascii="Rockwell" w:hAnsi="Rockwell" w:cs="Arial"/>
          <w:color w:val="000000"/>
          <w:sz w:val="28"/>
          <w:szCs w:val="28"/>
        </w:rPr>
        <w:t>t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leteket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a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h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bor</w:t>
      </w:r>
      <w:r w:rsidRPr="00FF506A">
        <w:rPr>
          <w:rFonts w:ascii="Rockwell" w:hAnsi="Rockwell" w:cs="Rockwell"/>
          <w:color w:val="000000"/>
          <w:sz w:val="28"/>
          <w:szCs w:val="28"/>
        </w:rPr>
        <w:t>ú</w:t>
      </w:r>
      <w:r w:rsidRPr="00FF506A">
        <w:rPr>
          <w:rFonts w:ascii="Rockwell" w:hAnsi="Rockwell" w:cs="Arial"/>
          <w:color w:val="000000"/>
          <w:sz w:val="28"/>
          <w:szCs w:val="28"/>
        </w:rPr>
        <w:t>elleness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get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g</w:t>
      </w:r>
      <w:r w:rsidRPr="00FF506A">
        <w:rPr>
          <w:rFonts w:ascii="Rockwell" w:hAnsi="Rockwell" w:cs="Rockwell"/>
          <w:color w:val="000000"/>
          <w:sz w:val="28"/>
          <w:szCs w:val="28"/>
        </w:rPr>
        <w:t>ö</w:t>
      </w:r>
      <w:r w:rsidRPr="00FF506A">
        <w:rPr>
          <w:rFonts w:ascii="Rockwell" w:hAnsi="Rockwell" w:cs="Arial"/>
          <w:color w:val="000000"/>
          <w:sz w:val="28"/>
          <w:szCs w:val="28"/>
        </w:rPr>
        <w:t>rbe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t</w:t>
      </w:r>
      <w:r w:rsidRPr="00FF506A">
        <w:rPr>
          <w:rFonts w:ascii="Rockwell" w:hAnsi="Rockwell" w:cs="Rockwell"/>
          <w:color w:val="000000"/>
          <w:sz w:val="28"/>
          <w:szCs w:val="28"/>
        </w:rPr>
        <w:t>ü</w:t>
      </w:r>
      <w:r w:rsidRPr="00FF506A">
        <w:rPr>
          <w:rFonts w:ascii="Rockwell" w:hAnsi="Rockwell" w:cs="Arial"/>
          <w:color w:val="000000"/>
          <w:sz w:val="28"/>
          <w:szCs w:val="28"/>
        </w:rPr>
        <w:t>kr</w:t>
      </w:r>
      <w:r w:rsidRPr="00FF506A">
        <w:rPr>
          <w:rFonts w:ascii="Rockwell" w:hAnsi="Rockwell" w:cs="Rockwell"/>
          <w:color w:val="000000"/>
          <w:sz w:val="28"/>
          <w:szCs w:val="28"/>
        </w:rPr>
        <w:t>ö</w:t>
      </w:r>
      <w:r w:rsidRPr="00FF506A">
        <w:rPr>
          <w:rFonts w:ascii="Rockwell" w:hAnsi="Rockwell" w:cs="Arial"/>
          <w:color w:val="000000"/>
          <w:sz w:val="28"/>
          <w:szCs w:val="28"/>
        </w:rPr>
        <w:t>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tart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arisztokr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cia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k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pmutat</w:t>
      </w:r>
      <w:r w:rsidRPr="00FF506A">
        <w:rPr>
          <w:rFonts w:ascii="Rockwell" w:hAnsi="Rockwell" w:cs="Rockwell"/>
          <w:color w:val="000000"/>
          <w:sz w:val="28"/>
          <w:szCs w:val="28"/>
        </w:rPr>
        <w:t>ó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viselked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se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el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hirdeti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szabads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g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szeretet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lni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akar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st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megmutatja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color w:val="000000"/>
          <w:sz w:val="28"/>
          <w:szCs w:val="28"/>
        </w:rPr>
        <w:t>ö</w:t>
      </w:r>
      <w:r w:rsidRPr="00FF506A">
        <w:rPr>
          <w:rFonts w:ascii="Rockwell" w:hAnsi="Rockwell" w:cs="Arial"/>
          <w:color w:val="000000"/>
          <w:sz w:val="28"/>
          <w:szCs w:val="28"/>
        </w:rPr>
        <w:t>nfel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ldoz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s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erej</w:t>
      </w:r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dics</w:t>
      </w:r>
      <w:r w:rsidRPr="00FF506A">
        <w:rPr>
          <w:rFonts w:ascii="Cambria" w:hAnsi="Cambria" w:cs="Cambria"/>
          <w:color w:val="000000"/>
          <w:sz w:val="28"/>
          <w:szCs w:val="28"/>
        </w:rPr>
        <w:t>ő</w:t>
      </w:r>
      <w:r w:rsidRPr="00FF506A">
        <w:rPr>
          <w:rFonts w:ascii="Rockwell" w:hAnsi="Rockwell" w:cs="Rockwell"/>
          <w:color w:val="000000"/>
          <w:sz w:val="28"/>
          <w:szCs w:val="28"/>
        </w:rPr>
        <w:t>í</w:t>
      </w:r>
      <w:r w:rsidRPr="00FF506A">
        <w:rPr>
          <w:rFonts w:ascii="Rockwell" w:hAnsi="Rockwell" w:cs="Arial"/>
          <w:color w:val="000000"/>
          <w:sz w:val="28"/>
          <w:szCs w:val="28"/>
        </w:rPr>
        <w:t>ti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a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szerelmet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letet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color w:val="000000"/>
          <w:sz w:val="28"/>
          <w:szCs w:val="28"/>
        </w:rPr>
        <w:t>é</w:t>
      </w:r>
      <w:r w:rsidRPr="00FF506A">
        <w:rPr>
          <w:rFonts w:ascii="Rockwell" w:hAnsi="Rockwell" w:cs="Arial"/>
          <w:color w:val="000000"/>
          <w:sz w:val="28"/>
          <w:szCs w:val="28"/>
        </w:rPr>
        <w:t>s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az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Rockwell"/>
          <w:color w:val="000000"/>
          <w:sz w:val="28"/>
          <w:szCs w:val="28"/>
        </w:rPr>
        <w:t>ö</w:t>
      </w:r>
      <w:r w:rsidRPr="00FF506A">
        <w:rPr>
          <w:rFonts w:ascii="Rockwell" w:hAnsi="Rockwell" w:cs="Arial"/>
          <w:color w:val="000000"/>
          <w:sz w:val="28"/>
          <w:szCs w:val="28"/>
        </w:rPr>
        <w:t>sszetartás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fontosságát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megspékelve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tánccal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és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fülbemászó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,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id</w:t>
      </w:r>
      <w:r w:rsidRPr="00FF506A">
        <w:rPr>
          <w:rFonts w:ascii="Cambria" w:hAnsi="Cambria" w:cs="Cambria"/>
          <w:color w:val="000000"/>
          <w:sz w:val="28"/>
          <w:szCs w:val="28"/>
        </w:rPr>
        <w:t>ő</w:t>
      </w:r>
      <w:r w:rsidRPr="00FF506A">
        <w:rPr>
          <w:rFonts w:ascii="Rockwell" w:hAnsi="Rockwell" w:cs="Arial"/>
          <w:color w:val="000000"/>
          <w:sz w:val="28"/>
          <w:szCs w:val="28"/>
        </w:rPr>
        <w:t>k</w:t>
      </w:r>
      <w:r w:rsidRPr="00FF506A">
        <w:rPr>
          <w:rFonts w:ascii="Rockwell" w:hAnsi="Rockwell" w:cs="Rockwell"/>
          <w:color w:val="000000"/>
          <w:sz w:val="28"/>
          <w:szCs w:val="28"/>
        </w:rPr>
        <w:t>ö</w:t>
      </w:r>
      <w:r w:rsidRPr="00FF506A">
        <w:rPr>
          <w:rFonts w:ascii="Rockwell" w:hAnsi="Rockwell" w:cs="Arial"/>
          <w:color w:val="000000"/>
          <w:sz w:val="28"/>
          <w:szCs w:val="28"/>
        </w:rPr>
        <w:t>zben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legend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ss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v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lt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 xml:space="preserve"> </w:t>
      </w:r>
      <w:proofErr w:type="spellStart"/>
      <w:r w:rsidRPr="00FF506A">
        <w:rPr>
          <w:rFonts w:ascii="Rockwell" w:hAnsi="Rockwell" w:cs="Arial"/>
          <w:color w:val="000000"/>
          <w:sz w:val="28"/>
          <w:szCs w:val="28"/>
        </w:rPr>
        <w:t>zenesz</w:t>
      </w:r>
      <w:r w:rsidRPr="00FF506A">
        <w:rPr>
          <w:rFonts w:ascii="Rockwell" w:hAnsi="Rockwell" w:cs="Rockwell"/>
          <w:color w:val="000000"/>
          <w:sz w:val="28"/>
          <w:szCs w:val="28"/>
        </w:rPr>
        <w:t>á</w:t>
      </w:r>
      <w:r w:rsidRPr="00FF506A">
        <w:rPr>
          <w:rFonts w:ascii="Rockwell" w:hAnsi="Rockwell" w:cs="Arial"/>
          <w:color w:val="000000"/>
          <w:sz w:val="28"/>
          <w:szCs w:val="28"/>
        </w:rPr>
        <w:t>mokkal</w:t>
      </w:r>
      <w:proofErr w:type="spellEnd"/>
      <w:r w:rsidRPr="00FF506A">
        <w:rPr>
          <w:rFonts w:ascii="Rockwell" w:hAnsi="Rockwell" w:cs="Arial"/>
          <w:color w:val="000000"/>
          <w:sz w:val="28"/>
          <w:szCs w:val="28"/>
        </w:rPr>
        <w:t>.</w:t>
      </w:r>
    </w:p>
    <w:p w14:paraId="6C3E7209" w14:textId="142791F4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r w:rsidRPr="005F4920">
        <w:rPr>
          <w:rFonts w:ascii="Rockwell" w:hAnsi="Rockwell"/>
          <w:color w:val="4472C4" w:themeColor="accent1"/>
          <w:sz w:val="36"/>
          <w:szCs w:val="36"/>
        </w:rPr>
        <w:lastRenderedPageBreak/>
        <w:t>RIDEG SÁNDOR</w:t>
      </w:r>
    </w:p>
    <w:p w14:paraId="32A9B46A" w14:textId="77777777" w:rsidR="005F4920" w:rsidRPr="005F4920" w:rsidRDefault="005F4920" w:rsidP="005F4920">
      <w:pPr>
        <w:pStyle w:val="Bezriadkovania"/>
        <w:rPr>
          <w:rFonts w:ascii="Rockwell" w:hAnsi="Rockwell"/>
          <w:b/>
          <w:bCs/>
          <w:color w:val="4472C4" w:themeColor="accent1"/>
          <w:sz w:val="44"/>
          <w:szCs w:val="44"/>
        </w:rPr>
      </w:pPr>
      <w:r w:rsidRPr="005F4920">
        <w:rPr>
          <w:rFonts w:ascii="Rockwell" w:hAnsi="Rockwell"/>
          <w:b/>
          <w:bCs/>
          <w:color w:val="4472C4" w:themeColor="accent1"/>
          <w:sz w:val="44"/>
          <w:szCs w:val="44"/>
        </w:rPr>
        <w:t>INDUL A BAKTERHÁZ </w:t>
      </w:r>
    </w:p>
    <w:p w14:paraId="337B04C6" w14:textId="2ECA1275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28"/>
          <w:szCs w:val="28"/>
        </w:rPr>
      </w:pPr>
      <w:r>
        <w:rPr>
          <w:rFonts w:ascii="Rockwell" w:hAnsi="Rockwell"/>
          <w:color w:val="4472C4" w:themeColor="accent1"/>
          <w:sz w:val="28"/>
          <w:szCs w:val="28"/>
        </w:rPr>
        <w:t>(</w:t>
      </w:r>
      <w:proofErr w:type="spellStart"/>
      <w:r w:rsidRPr="005F4920">
        <w:rPr>
          <w:rFonts w:ascii="Rockwell" w:hAnsi="Rockwell"/>
          <w:color w:val="4472C4" w:themeColor="accent1"/>
          <w:sz w:val="28"/>
          <w:szCs w:val="28"/>
        </w:rPr>
        <w:t>Vígjáték</w:t>
      </w:r>
      <w:proofErr w:type="spellEnd"/>
      <w:r>
        <w:rPr>
          <w:rFonts w:ascii="Rockwell" w:hAnsi="Rockwell"/>
          <w:color w:val="4472C4" w:themeColor="accent1"/>
          <w:sz w:val="28"/>
          <w:szCs w:val="28"/>
        </w:rPr>
        <w:t>)</w:t>
      </w:r>
    </w:p>
    <w:p w14:paraId="147FB533" w14:textId="77777777" w:rsidR="0039095E" w:rsidRPr="0039095E" w:rsidRDefault="0039095E" w:rsidP="0039095E">
      <w:pPr>
        <w:jc w:val="both"/>
        <w:rPr>
          <w:rFonts w:ascii="Rockwell" w:hAnsi="Rockwell"/>
          <w:sz w:val="28"/>
          <w:szCs w:val="28"/>
        </w:rPr>
      </w:pPr>
      <w:proofErr w:type="spellStart"/>
      <w:r w:rsidRPr="0039095E">
        <w:rPr>
          <w:rFonts w:ascii="Rockwell" w:hAnsi="Rockwell"/>
          <w:sz w:val="28"/>
          <w:szCs w:val="28"/>
        </w:rPr>
        <w:t>Rideg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Sándor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halálának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55. </w:t>
      </w:r>
      <w:proofErr w:type="spellStart"/>
      <w:proofErr w:type="gramStart"/>
      <w:r w:rsidRPr="0039095E">
        <w:rPr>
          <w:rFonts w:ascii="Rockwell" w:hAnsi="Rockwell"/>
          <w:sz w:val="28"/>
          <w:szCs w:val="28"/>
        </w:rPr>
        <w:t>évfordulója</w:t>
      </w:r>
      <w:proofErr w:type="spellEnd"/>
      <w:proofErr w:type="gram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alkalmából</w:t>
      </w:r>
      <w:proofErr w:type="spellEnd"/>
      <w:r w:rsidRPr="0039095E">
        <w:rPr>
          <w:rFonts w:ascii="Rockwell" w:hAnsi="Rockwell"/>
          <w:sz w:val="28"/>
          <w:szCs w:val="28"/>
        </w:rPr>
        <w:t>.</w:t>
      </w:r>
    </w:p>
    <w:p w14:paraId="02571BEF" w14:textId="2BC06F8D" w:rsidR="0039095E" w:rsidRPr="0039095E" w:rsidRDefault="0039095E" w:rsidP="0039095E">
      <w:pPr>
        <w:jc w:val="both"/>
        <w:rPr>
          <w:rFonts w:ascii="Rockwell" w:hAnsi="Rockwell"/>
          <w:sz w:val="28"/>
          <w:szCs w:val="28"/>
        </w:rPr>
      </w:pPr>
      <w:proofErr w:type="spellStart"/>
      <w:r w:rsidRPr="0039095E">
        <w:rPr>
          <w:rFonts w:ascii="Rockwell" w:hAnsi="Rockwell"/>
          <w:sz w:val="28"/>
          <w:szCs w:val="28"/>
        </w:rPr>
        <w:t>Az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Indul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bakterház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klasszikussá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n</w:t>
      </w:r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tte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ki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mag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t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ak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r</w:t>
      </w:r>
      <w:proofErr w:type="spellEnd"/>
      <w:r>
        <w:rPr>
          <w:rFonts w:ascii="Rockwell" w:hAnsi="Rockwell" w:cs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Rideg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Sándor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regényére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akár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magára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filmre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gondolunk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Különös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hangvétele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a benne </w:t>
      </w:r>
      <w:proofErr w:type="spellStart"/>
      <w:r w:rsidRPr="0039095E">
        <w:rPr>
          <w:rFonts w:ascii="Rockwell" w:hAnsi="Rockwell"/>
          <w:sz w:val="28"/>
          <w:szCs w:val="28"/>
        </w:rPr>
        <w:t>szerepl</w:t>
      </w:r>
      <w:r w:rsidRPr="0039095E">
        <w:rPr>
          <w:rFonts w:ascii="Cambria" w:hAnsi="Cambria" w:cs="Cambria"/>
          <w:sz w:val="28"/>
          <w:szCs w:val="28"/>
        </w:rPr>
        <w:t>ő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furcsa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abszurd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helyzetek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ez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39095E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eg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sz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feje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tetej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re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ll</w:t>
      </w:r>
      <w:r w:rsidRPr="0039095E">
        <w:rPr>
          <w:rFonts w:ascii="Rockwell" w:hAnsi="Rockwell" w:cs="Rockwell"/>
          <w:sz w:val="28"/>
          <w:szCs w:val="28"/>
        </w:rPr>
        <w:t>í</w:t>
      </w:r>
      <w:r w:rsidRPr="0039095E">
        <w:rPr>
          <w:rFonts w:ascii="Rockwell" w:hAnsi="Rockwell"/>
          <w:sz w:val="28"/>
          <w:szCs w:val="28"/>
        </w:rPr>
        <w:t>tott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vil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sokunkb</w:t>
      </w:r>
      <w:r w:rsidRPr="0039095E">
        <w:rPr>
          <w:rFonts w:ascii="Rockwell" w:hAnsi="Rockwell" w:cs="Rockwell"/>
          <w:sz w:val="28"/>
          <w:szCs w:val="28"/>
        </w:rPr>
        <w:t>ó</w:t>
      </w:r>
      <w:r w:rsidRPr="0039095E">
        <w:rPr>
          <w:rFonts w:ascii="Rockwell" w:hAnsi="Rockwell"/>
          <w:sz w:val="28"/>
          <w:szCs w:val="28"/>
        </w:rPr>
        <w:t>l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csalt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m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r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el</w:t>
      </w:r>
      <w:r w:rsidRPr="0039095E">
        <w:rPr>
          <w:rFonts w:ascii="Cambria" w:hAnsi="Cambria" w:cs="Cambria"/>
          <w:sz w:val="28"/>
          <w:szCs w:val="28"/>
        </w:rPr>
        <w:t>ő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nagy-nagy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hahot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kat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B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rmilyen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t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rsas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gban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id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z</w:t>
      </w:r>
      <w:r w:rsidRPr="0039095E">
        <w:rPr>
          <w:rFonts w:ascii="Rockwell" w:hAnsi="Rockwell" w:cs="Rockwell"/>
          <w:sz w:val="28"/>
          <w:szCs w:val="28"/>
        </w:rPr>
        <w:t>ü</w:t>
      </w:r>
      <w:r w:rsidRPr="0039095E">
        <w:rPr>
          <w:rFonts w:ascii="Rockwell" w:hAnsi="Rockwell"/>
          <w:sz w:val="28"/>
          <w:szCs w:val="28"/>
        </w:rPr>
        <w:t>nk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is </w:t>
      </w:r>
      <w:proofErr w:type="spellStart"/>
      <w:r w:rsidRPr="0039095E">
        <w:rPr>
          <w:rFonts w:ascii="Rockwell" w:hAnsi="Rockwell"/>
          <w:sz w:val="28"/>
          <w:szCs w:val="28"/>
        </w:rPr>
        <w:t>bel</w:t>
      </w:r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le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mindig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van 1-2 ember, </w:t>
      </w:r>
      <w:proofErr w:type="spellStart"/>
      <w:r w:rsidRPr="0039095E">
        <w:rPr>
          <w:rFonts w:ascii="Rockwell" w:hAnsi="Rockwell"/>
          <w:sz w:val="28"/>
          <w:szCs w:val="28"/>
        </w:rPr>
        <w:t>aki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tudja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mit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is </w:t>
      </w:r>
      <w:proofErr w:type="spellStart"/>
      <w:r w:rsidRPr="0039095E">
        <w:rPr>
          <w:rFonts w:ascii="Rockwell" w:hAnsi="Rockwell"/>
          <w:sz w:val="28"/>
          <w:szCs w:val="28"/>
        </w:rPr>
        <w:t>rejtenek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szavak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valójában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Így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nem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meglep</w:t>
      </w:r>
      <w:r w:rsidRPr="0039095E">
        <w:rPr>
          <w:rFonts w:ascii="Cambria" w:hAnsi="Cambria" w:cs="Cambria"/>
          <w:sz w:val="28"/>
          <w:szCs w:val="28"/>
        </w:rPr>
        <w:t>ő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hogy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az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Indul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bakterh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z</w:t>
      </w:r>
      <w:proofErr w:type="spellEnd"/>
      <w:proofErr w:type="gramStart"/>
      <w:r w:rsidRPr="0039095E">
        <w:rPr>
          <w:rFonts w:ascii="Rockwell" w:hAnsi="Rockwell" w:cs="Rockwell"/>
          <w:sz w:val="28"/>
          <w:szCs w:val="28"/>
        </w:rPr>
        <w:t> </w:t>
      </w:r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telth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zas</w:t>
      </w:r>
      <w:proofErr w:type="spellEnd"/>
      <w:proofErr w:type="gram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el</w:t>
      </w:r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ad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s</w:t>
      </w:r>
      <w:proofErr w:type="spellEnd"/>
      <w:r w:rsidRPr="0039095E">
        <w:rPr>
          <w:rFonts w:ascii="Rockwell" w:hAnsi="Rockwell"/>
          <w:sz w:val="28"/>
          <w:szCs w:val="28"/>
        </w:rPr>
        <w:t>.</w:t>
      </w:r>
      <w:r w:rsidRPr="0039095E">
        <w:rPr>
          <w:rFonts w:ascii="Rockwell" w:hAnsi="Rockwell" w:cs="Rockwell"/>
          <w:sz w:val="28"/>
          <w:szCs w:val="28"/>
        </w:rPr>
        <w:t>  </w:t>
      </w:r>
    </w:p>
    <w:p w14:paraId="62D73EFE" w14:textId="77777777" w:rsidR="0039095E" w:rsidRPr="0039095E" w:rsidRDefault="0039095E" w:rsidP="0039095E">
      <w:pPr>
        <w:jc w:val="both"/>
        <w:rPr>
          <w:rFonts w:ascii="Rockwell" w:hAnsi="Rockwell"/>
          <w:sz w:val="28"/>
          <w:szCs w:val="28"/>
        </w:rPr>
      </w:pPr>
      <w:proofErr w:type="spellStart"/>
      <w:r w:rsidRPr="0039095E">
        <w:rPr>
          <w:rFonts w:ascii="Rockwell" w:hAnsi="Rockwell"/>
          <w:sz w:val="28"/>
          <w:szCs w:val="28"/>
        </w:rPr>
        <w:t>Ez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színdarab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miként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világ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összes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népi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komédiája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görbe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tükröt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tart </w:t>
      </w:r>
      <w:proofErr w:type="spellStart"/>
      <w:r w:rsidRPr="0039095E">
        <w:rPr>
          <w:rFonts w:ascii="Rockwell" w:hAnsi="Rockwell"/>
          <w:sz w:val="28"/>
          <w:szCs w:val="28"/>
        </w:rPr>
        <w:t>elénk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proofErr w:type="gramStart"/>
      <w:r w:rsidRPr="0039095E">
        <w:rPr>
          <w:rFonts w:ascii="Rockwell" w:hAnsi="Rockwell"/>
          <w:sz w:val="28"/>
          <w:szCs w:val="28"/>
        </w:rPr>
        <w:t>az</w:t>
      </w:r>
      <w:proofErr w:type="spellEnd"/>
      <w:proofErr w:type="gram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életünkr</w:t>
      </w:r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l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a </w:t>
      </w:r>
      <w:proofErr w:type="spellStart"/>
      <w:r w:rsidRPr="0039095E">
        <w:rPr>
          <w:rFonts w:ascii="Rockwell" w:hAnsi="Rockwell"/>
          <w:sz w:val="28"/>
          <w:szCs w:val="28"/>
        </w:rPr>
        <w:t>hib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inkr</w:t>
      </w:r>
      <w:r w:rsidRPr="0039095E">
        <w:rPr>
          <w:rFonts w:ascii="Rockwell" w:hAnsi="Rockwell" w:cs="Rockwell"/>
          <w:sz w:val="28"/>
          <w:szCs w:val="28"/>
        </w:rPr>
        <w:t>ó</w:t>
      </w:r>
      <w:r w:rsidRPr="0039095E">
        <w:rPr>
          <w:rFonts w:ascii="Rockwell" w:hAnsi="Rockwell"/>
          <w:sz w:val="28"/>
          <w:szCs w:val="28"/>
        </w:rPr>
        <w:t>l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s </w:t>
      </w:r>
      <w:proofErr w:type="spellStart"/>
      <w:r w:rsidRPr="0039095E">
        <w:rPr>
          <w:rFonts w:ascii="Rockwell" w:hAnsi="Rockwell"/>
          <w:sz w:val="28"/>
          <w:szCs w:val="28"/>
        </w:rPr>
        <w:t>r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vil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g</w:t>
      </w:r>
      <w:r w:rsidRPr="0039095E">
        <w:rPr>
          <w:rFonts w:ascii="Rockwell" w:hAnsi="Rockwell" w:cs="Rockwell"/>
          <w:sz w:val="28"/>
          <w:szCs w:val="28"/>
        </w:rPr>
        <w:t>í</w:t>
      </w:r>
      <w:r w:rsidRPr="0039095E">
        <w:rPr>
          <w:rFonts w:ascii="Rockwell" w:hAnsi="Rockwell"/>
          <w:sz w:val="28"/>
          <w:szCs w:val="28"/>
        </w:rPr>
        <w:t>t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hogy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ha </w:t>
      </w:r>
      <w:proofErr w:type="spellStart"/>
      <w:r w:rsidRPr="0039095E">
        <w:rPr>
          <w:rFonts w:ascii="Rockwell" w:hAnsi="Rockwell"/>
          <w:sz w:val="28"/>
          <w:szCs w:val="28"/>
        </w:rPr>
        <w:t>humorral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szemléljük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az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életünket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könnyebb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elviselni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ránk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váró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nehézségeket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Tulajdonképpen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mindegyik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szerepl</w:t>
      </w:r>
      <w:r w:rsidRPr="0039095E">
        <w:rPr>
          <w:rFonts w:ascii="Cambria" w:hAnsi="Cambria" w:cs="Cambria"/>
          <w:sz w:val="28"/>
          <w:szCs w:val="28"/>
        </w:rPr>
        <w:t>ő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visszatasz</w:t>
      </w:r>
      <w:r w:rsidRPr="0039095E">
        <w:rPr>
          <w:rFonts w:ascii="Rockwell" w:hAnsi="Rockwell" w:cs="Rockwell"/>
          <w:sz w:val="28"/>
          <w:szCs w:val="28"/>
        </w:rPr>
        <w:t>í</w:t>
      </w:r>
      <w:r w:rsidRPr="0039095E">
        <w:rPr>
          <w:rFonts w:ascii="Rockwell" w:hAnsi="Rockwell"/>
          <w:sz w:val="28"/>
          <w:szCs w:val="28"/>
        </w:rPr>
        <w:t>t</w:t>
      </w:r>
      <w:r w:rsidRPr="0039095E">
        <w:rPr>
          <w:rFonts w:ascii="Rockwell" w:hAnsi="Rockwell" w:cs="Rockwell"/>
          <w:sz w:val="28"/>
          <w:szCs w:val="28"/>
        </w:rPr>
        <w:t>ó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alak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m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gis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lehet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ket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szeretni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Igazi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paraszt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burleszkk</w:t>
      </w:r>
      <w:r w:rsidRPr="0039095E">
        <w:rPr>
          <w:rFonts w:ascii="Rockwell" w:hAnsi="Rockwell" w:cs="Rockwell"/>
          <w:sz w:val="28"/>
          <w:szCs w:val="28"/>
        </w:rPr>
        <w:t>é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lik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 w:cs="Rockwell"/>
          <w:sz w:val="28"/>
          <w:szCs w:val="28"/>
        </w:rPr>
        <w:t>í</w:t>
      </w:r>
      <w:r w:rsidRPr="0039095E">
        <w:rPr>
          <w:rFonts w:ascii="Rockwell" w:hAnsi="Rockwell"/>
          <w:sz w:val="28"/>
          <w:szCs w:val="28"/>
        </w:rPr>
        <w:t>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darab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A </w:t>
      </w:r>
      <w:proofErr w:type="spellStart"/>
      <w:r w:rsidRPr="0039095E">
        <w:rPr>
          <w:rFonts w:ascii="Rockwell" w:hAnsi="Rockwell"/>
          <w:sz w:val="28"/>
          <w:szCs w:val="28"/>
        </w:rPr>
        <w:t>sz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lg</w:t>
      </w:r>
      <w:r w:rsidRPr="0039095E">
        <w:rPr>
          <w:rFonts w:ascii="Rockwell" w:hAnsi="Rockwell" w:cs="Rockwell"/>
          <w:sz w:val="28"/>
          <w:szCs w:val="28"/>
        </w:rPr>
        <w:t>ö</w:t>
      </w:r>
      <w:r w:rsidRPr="0039095E">
        <w:rPr>
          <w:rFonts w:ascii="Rockwell" w:hAnsi="Rockwell"/>
          <w:sz w:val="28"/>
          <w:szCs w:val="28"/>
        </w:rPr>
        <w:t>rcs</w:t>
      </w:r>
      <w:r w:rsidRPr="0039095E">
        <w:rPr>
          <w:rFonts w:ascii="Rockwell" w:hAnsi="Rockwell" w:cs="Rockwell"/>
          <w:sz w:val="28"/>
          <w:szCs w:val="28"/>
        </w:rPr>
        <w:t>ö</w:t>
      </w:r>
      <w:r w:rsidRPr="0039095E">
        <w:rPr>
          <w:rFonts w:ascii="Rockwell" w:hAnsi="Rockwell"/>
          <w:sz w:val="28"/>
          <w:szCs w:val="28"/>
        </w:rPr>
        <w:t>kig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zab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l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son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s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iv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son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a </w:t>
      </w:r>
      <w:proofErr w:type="spellStart"/>
      <w:r w:rsidRPr="0039095E">
        <w:rPr>
          <w:rFonts w:ascii="Rockwell" w:hAnsi="Rockwell"/>
          <w:sz w:val="28"/>
          <w:szCs w:val="28"/>
        </w:rPr>
        <w:t>szexjelentig</w:t>
      </w:r>
      <w:proofErr w:type="spellEnd"/>
      <w:r w:rsidRPr="0039095E">
        <w:rPr>
          <w:rFonts w:ascii="Rockwell" w:hAnsi="Rockwell"/>
          <w:sz w:val="28"/>
          <w:szCs w:val="28"/>
        </w:rPr>
        <w:t xml:space="preserve"> van </w:t>
      </w:r>
      <w:proofErr w:type="spellStart"/>
      <w:r w:rsidRPr="0039095E">
        <w:rPr>
          <w:rFonts w:ascii="Rockwell" w:hAnsi="Rockwell"/>
          <w:sz w:val="28"/>
          <w:szCs w:val="28"/>
        </w:rPr>
        <w:t>itt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proofErr w:type="gramStart"/>
      <w:r w:rsidRPr="0039095E">
        <w:rPr>
          <w:rFonts w:ascii="Rockwell" w:hAnsi="Rockwell"/>
          <w:sz w:val="28"/>
          <w:szCs w:val="28"/>
        </w:rPr>
        <w:t>minden</w:t>
      </w:r>
      <w:proofErr w:type="spellEnd"/>
      <w:proofErr w:type="gram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ami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egy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jó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komédia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feltétele</w:t>
      </w:r>
      <w:proofErr w:type="spellEnd"/>
      <w:r w:rsidRPr="0039095E">
        <w:rPr>
          <w:rFonts w:ascii="Rockwell" w:hAnsi="Rockwell"/>
          <w:sz w:val="28"/>
          <w:szCs w:val="28"/>
        </w:rPr>
        <w:t xml:space="preserve">. </w:t>
      </w:r>
      <w:proofErr w:type="spellStart"/>
      <w:r w:rsidRPr="0039095E">
        <w:rPr>
          <w:rFonts w:ascii="Rockwell" w:hAnsi="Rockwell"/>
          <w:sz w:val="28"/>
          <w:szCs w:val="28"/>
        </w:rPr>
        <w:t>Id</w:t>
      </w:r>
      <w:r w:rsidRPr="0039095E">
        <w:rPr>
          <w:rFonts w:ascii="Cambria" w:hAnsi="Cambria" w:cs="Cambria"/>
          <w:sz w:val="28"/>
          <w:szCs w:val="28"/>
        </w:rPr>
        <w:t>ő</w:t>
      </w:r>
      <w:r w:rsidRPr="0039095E">
        <w:rPr>
          <w:rFonts w:ascii="Rockwell" w:hAnsi="Rockwell"/>
          <w:sz w:val="28"/>
          <w:szCs w:val="28"/>
        </w:rPr>
        <w:t>t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ll</w:t>
      </w:r>
      <w:r w:rsidRPr="0039095E">
        <w:rPr>
          <w:rFonts w:ascii="Rockwell" w:hAnsi="Rockwell" w:cs="Rockwell"/>
          <w:sz w:val="28"/>
          <w:szCs w:val="28"/>
        </w:rPr>
        <w:t>ó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 w:cs="Rockwell"/>
          <w:sz w:val="28"/>
          <w:szCs w:val="28"/>
        </w:rPr>
        <w:t>ü</w:t>
      </w:r>
      <w:r w:rsidRPr="0039095E">
        <w:rPr>
          <w:rFonts w:ascii="Rockwell" w:hAnsi="Rockwell"/>
          <w:sz w:val="28"/>
          <w:szCs w:val="28"/>
        </w:rPr>
        <w:t>de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s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eredeti</w:t>
      </w:r>
      <w:proofErr w:type="spellEnd"/>
      <w:r w:rsidRPr="0039095E">
        <w:rPr>
          <w:rFonts w:ascii="Rockwell" w:hAnsi="Rockwell"/>
          <w:sz w:val="28"/>
          <w:szCs w:val="28"/>
        </w:rPr>
        <w:t xml:space="preserve">, </w:t>
      </w:r>
      <w:proofErr w:type="spellStart"/>
      <w:r w:rsidRPr="0039095E">
        <w:rPr>
          <w:rFonts w:ascii="Rockwell" w:hAnsi="Rockwell"/>
          <w:sz w:val="28"/>
          <w:szCs w:val="28"/>
        </w:rPr>
        <w:t>kiv</w:t>
      </w:r>
      <w:r w:rsidRPr="0039095E">
        <w:rPr>
          <w:rFonts w:ascii="Rockwell" w:hAnsi="Rockwell" w:cs="Rockwell"/>
          <w:sz w:val="28"/>
          <w:szCs w:val="28"/>
        </w:rPr>
        <w:t>á</w:t>
      </w:r>
      <w:r w:rsidRPr="0039095E">
        <w:rPr>
          <w:rFonts w:ascii="Rockwell" w:hAnsi="Rockwell"/>
          <w:sz w:val="28"/>
          <w:szCs w:val="28"/>
        </w:rPr>
        <w:t>l</w:t>
      </w:r>
      <w:r w:rsidRPr="0039095E">
        <w:rPr>
          <w:rFonts w:ascii="Rockwell" w:hAnsi="Rockwell" w:cs="Rockwell"/>
          <w:sz w:val="28"/>
          <w:szCs w:val="28"/>
        </w:rPr>
        <w:t>ó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sz</w:t>
      </w:r>
      <w:r w:rsidRPr="0039095E">
        <w:rPr>
          <w:rFonts w:ascii="Rockwell" w:hAnsi="Rockwell" w:cs="Rockwell"/>
          <w:sz w:val="28"/>
          <w:szCs w:val="28"/>
        </w:rPr>
        <w:t>í</w:t>
      </w:r>
      <w:r w:rsidRPr="0039095E">
        <w:rPr>
          <w:rFonts w:ascii="Rockwell" w:hAnsi="Rockwell"/>
          <w:sz w:val="28"/>
          <w:szCs w:val="28"/>
        </w:rPr>
        <w:t>n</w:t>
      </w:r>
      <w:r w:rsidRPr="0039095E">
        <w:rPr>
          <w:rFonts w:ascii="Rockwell" w:hAnsi="Rockwell" w:cs="Rockwell"/>
          <w:sz w:val="28"/>
          <w:szCs w:val="28"/>
        </w:rPr>
        <w:t>é</w:t>
      </w:r>
      <w:r w:rsidRPr="0039095E">
        <w:rPr>
          <w:rFonts w:ascii="Rockwell" w:hAnsi="Rockwell"/>
          <w:sz w:val="28"/>
          <w:szCs w:val="28"/>
        </w:rPr>
        <w:t>szeket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vonultatva</w:t>
      </w:r>
      <w:proofErr w:type="spellEnd"/>
      <w:r w:rsidRPr="0039095E">
        <w:rPr>
          <w:rFonts w:ascii="Rockwell" w:hAnsi="Rockwell"/>
          <w:sz w:val="28"/>
          <w:szCs w:val="28"/>
        </w:rPr>
        <w:t xml:space="preserve"> </w:t>
      </w:r>
      <w:proofErr w:type="spellStart"/>
      <w:r w:rsidRPr="0039095E">
        <w:rPr>
          <w:rFonts w:ascii="Rockwell" w:hAnsi="Rockwell"/>
          <w:sz w:val="28"/>
          <w:szCs w:val="28"/>
        </w:rPr>
        <w:t>fel</w:t>
      </w:r>
      <w:proofErr w:type="spellEnd"/>
      <w:r w:rsidRPr="0039095E">
        <w:rPr>
          <w:rFonts w:ascii="Rockwell" w:hAnsi="Rockwell"/>
          <w:sz w:val="28"/>
          <w:szCs w:val="28"/>
        </w:rPr>
        <w:t>.</w:t>
      </w:r>
    </w:p>
    <w:p w14:paraId="02916FFE" w14:textId="44630EFD" w:rsidR="005F4920" w:rsidRPr="005F4920" w:rsidRDefault="005F4920" w:rsidP="005F4920">
      <w:pPr>
        <w:pStyle w:val="Bezriadkovania"/>
        <w:rPr>
          <w:rFonts w:ascii="Rockwell" w:hAnsi="Rockwell"/>
          <w:color w:val="4472C4" w:themeColor="accent1"/>
          <w:sz w:val="36"/>
          <w:szCs w:val="36"/>
        </w:rPr>
      </w:pPr>
      <w:r w:rsidRPr="005F4920">
        <w:rPr>
          <w:rFonts w:ascii="Rockwell" w:hAnsi="Rockwell"/>
          <w:color w:val="4472C4" w:themeColor="accent1"/>
          <w:sz w:val="36"/>
          <w:szCs w:val="36"/>
        </w:rPr>
        <w:t>BOHUMIL HRABAL</w:t>
      </w:r>
    </w:p>
    <w:p w14:paraId="20821AB9" w14:textId="77777777" w:rsidR="005F4920" w:rsidRPr="005F4920" w:rsidRDefault="005F4920" w:rsidP="005F4920">
      <w:pPr>
        <w:pStyle w:val="Bezriadkovania"/>
        <w:rPr>
          <w:rFonts w:ascii="Rockwell" w:hAnsi="Rockwell"/>
          <w:b/>
          <w:bCs/>
          <w:color w:val="4472C4" w:themeColor="accent1"/>
          <w:sz w:val="44"/>
          <w:szCs w:val="44"/>
        </w:rPr>
      </w:pPr>
      <w:r w:rsidRPr="005F4920">
        <w:rPr>
          <w:rFonts w:ascii="Rockwell" w:hAnsi="Rockwell"/>
          <w:b/>
          <w:bCs/>
          <w:color w:val="4472C4" w:themeColor="accent1"/>
          <w:sz w:val="44"/>
          <w:szCs w:val="44"/>
        </w:rPr>
        <w:t>SÖRGYÁRI CAPRICCIO</w:t>
      </w:r>
    </w:p>
    <w:p w14:paraId="3A47EE92" w14:textId="218A425A" w:rsidR="005F4920" w:rsidRDefault="005F4920" w:rsidP="005F4920">
      <w:pPr>
        <w:pStyle w:val="Bezriadkovania"/>
        <w:rPr>
          <w:rFonts w:ascii="Rockwell" w:hAnsi="Rockwell"/>
          <w:color w:val="4472C4" w:themeColor="accent1"/>
          <w:sz w:val="28"/>
          <w:szCs w:val="28"/>
        </w:rPr>
      </w:pPr>
      <w:r>
        <w:rPr>
          <w:rFonts w:ascii="Rockwell" w:hAnsi="Rockwell"/>
          <w:color w:val="4472C4" w:themeColor="accent1"/>
          <w:sz w:val="28"/>
          <w:szCs w:val="28"/>
        </w:rPr>
        <w:t>(</w:t>
      </w:r>
      <w:proofErr w:type="spellStart"/>
      <w:r w:rsidRPr="005F4920">
        <w:rPr>
          <w:rFonts w:ascii="Rockwell" w:hAnsi="Rockwell"/>
          <w:color w:val="4472C4" w:themeColor="accent1"/>
          <w:sz w:val="28"/>
          <w:szCs w:val="28"/>
        </w:rPr>
        <w:t>Vígjáték</w:t>
      </w:r>
      <w:proofErr w:type="spellEnd"/>
      <w:r>
        <w:rPr>
          <w:rFonts w:ascii="Rockwell" w:hAnsi="Rockwell"/>
          <w:color w:val="4472C4" w:themeColor="accent1"/>
          <w:sz w:val="28"/>
          <w:szCs w:val="28"/>
        </w:rPr>
        <w:t>)</w:t>
      </w:r>
    </w:p>
    <w:p w14:paraId="7AD68ACD" w14:textId="77777777" w:rsidR="0039095E" w:rsidRPr="0039095E" w:rsidRDefault="0039095E" w:rsidP="0039095E">
      <w:pPr>
        <w:spacing w:before="240" w:after="240" w:line="240" w:lineRule="auto"/>
        <w:jc w:val="both"/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</w:pP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 cseh humor kicsit fanyar, kicsit merész, kicsit a miénk is. Pont úgy, mint a magyar narancs. Talán az ezeréves közös múlt teszi számunkra annyira élvezhet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. Sajnos a magyar sz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nh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zak eddig csak elv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tve ny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ú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ltak cseh szerz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k m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ű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veihez. Rem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lj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ü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k, hogy ezzel a mer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sz darabv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laszt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ssal elind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tunk egy olyan folyamatot, ami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szt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 majd m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 sz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nh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zakat is.</w:t>
      </w:r>
    </w:p>
    <w:p w14:paraId="6F329BC5" w14:textId="1397C3AD" w:rsidR="0039095E" w:rsidRPr="0039095E" w:rsidRDefault="0039095E" w:rsidP="0039095E">
      <w:pPr>
        <w:spacing w:before="240" w:after="240" w:line="240" w:lineRule="auto"/>
        <w:jc w:val="both"/>
        <w:rPr>
          <w:rFonts w:ascii="Rockwell" w:eastAsia="Times New Roman" w:hAnsi="Rockwell" w:cs="Times New Roman"/>
          <w:sz w:val="27"/>
          <w:szCs w:val="27"/>
          <w:lang w:val="hu-HU" w:eastAsia="hu-HU"/>
        </w:rPr>
      </w:pP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Hogy a </w:t>
      </w:r>
      <w:proofErr w:type="spellStart"/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Švejken</w:t>
      </w:r>
      <w:proofErr w:type="spellEnd"/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 kívül is van élet a cseh groteszkben, arra kiváló példa Hrabal remekm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ű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ve. Hrabal K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p- Eur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ó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pa egyik </w:t>
      </w:r>
      <w:proofErr w:type="spellStart"/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legk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ü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ncebb</w:t>
      </w:r>
      <w:proofErr w:type="spellEnd"/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, legeredetibb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r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ó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ja,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 mivel minden m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ű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be bele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rta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lete egy kis darabj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t, ez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rt a kedves n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 biztos lehet benne, hogy az el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ad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s eredeti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 k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ü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nc lesz. B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r a 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ö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rt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nettel visszaugrunk az id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ben sz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z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vet, de a kedves n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z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 ne ijedjen meg, az el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ad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 nem lesz naftalin szag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ú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! A szerepl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ket megcsapja a 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ltoz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s szele. Az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ú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j 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vm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nyok, a technika nagy 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ltoz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st, k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oszt hoznak az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é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let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ü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kbe. A kisv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 xml:space="preserve">rosban 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ú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j id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sz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m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í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t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 kezd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dik. Pontosan úgy, mint a mostani világunkban.</w:t>
      </w:r>
    </w:p>
    <w:p w14:paraId="038EBB26" w14:textId="77777777" w:rsidR="0039095E" w:rsidRPr="0039095E" w:rsidRDefault="0039095E" w:rsidP="0039095E">
      <w:pPr>
        <w:spacing w:before="240" w:after="240" w:line="240" w:lineRule="auto"/>
        <w:jc w:val="both"/>
        <w:rPr>
          <w:rFonts w:ascii="Rockwell" w:eastAsia="Times New Roman" w:hAnsi="Rockwell" w:cs="Times New Roman"/>
          <w:sz w:val="27"/>
          <w:szCs w:val="27"/>
          <w:lang w:val="hu-HU" w:eastAsia="hu-HU"/>
        </w:rPr>
      </w:pP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Már csak egy kérdésünk van. „Unatkozik? Vásároljon mosómedvét!” Vagy jegyet az el</w:t>
      </w:r>
      <w:r w:rsidRPr="0039095E">
        <w:rPr>
          <w:rFonts w:ascii="Cambria" w:eastAsia="Times New Roman" w:hAnsi="Cambria" w:cs="Cambria"/>
          <w:color w:val="000000"/>
          <w:sz w:val="27"/>
          <w:szCs w:val="27"/>
          <w:lang w:val="hu-HU" w:eastAsia="hu-HU"/>
        </w:rPr>
        <w:t>ő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ad</w:t>
      </w:r>
      <w:r w:rsidRPr="0039095E">
        <w:rPr>
          <w:rFonts w:ascii="Rockwell" w:eastAsia="Times New Roman" w:hAnsi="Rockwell" w:cs="Rockwell"/>
          <w:color w:val="000000"/>
          <w:sz w:val="27"/>
          <w:szCs w:val="27"/>
          <w:lang w:val="hu-HU" w:eastAsia="hu-HU"/>
        </w:rPr>
        <w:t>á</w:t>
      </w:r>
      <w:r w:rsidRPr="0039095E">
        <w:rPr>
          <w:rFonts w:ascii="Rockwell" w:eastAsia="Times New Roman" w:hAnsi="Rockwell" w:cs="Arial"/>
          <w:color w:val="000000"/>
          <w:sz w:val="27"/>
          <w:szCs w:val="27"/>
          <w:lang w:val="hu-HU" w:eastAsia="hu-HU"/>
        </w:rPr>
        <w:t>sra.</w:t>
      </w:r>
    </w:p>
    <w:p w14:paraId="576DB470" w14:textId="403A7839" w:rsidR="005F4920" w:rsidRPr="00512E97" w:rsidRDefault="005F4920" w:rsidP="0039095E">
      <w:pPr>
        <w:jc w:val="both"/>
        <w:rPr>
          <w:rFonts w:ascii="Rockwell" w:hAnsi="Rockwell"/>
          <w:sz w:val="32"/>
          <w:szCs w:val="32"/>
          <w:lang w:val="hu-HU"/>
        </w:rPr>
      </w:pPr>
      <w:r w:rsidRPr="00512E97">
        <w:rPr>
          <w:rFonts w:ascii="Rockwell" w:hAnsi="Rockwell"/>
          <w:sz w:val="32"/>
          <w:szCs w:val="32"/>
          <w:lang w:val="hu-HU"/>
        </w:rPr>
        <w:lastRenderedPageBreak/>
        <w:br/>
      </w:r>
      <w:r w:rsidRPr="00512E97">
        <w:rPr>
          <w:rFonts w:ascii="Rockwell" w:hAnsi="Rockwell"/>
          <w:color w:val="4472C4" w:themeColor="accent1"/>
          <w:sz w:val="32"/>
          <w:szCs w:val="32"/>
          <w:lang w:val="hu-HU"/>
        </w:rPr>
        <w:t>OFF PROGRAM</w:t>
      </w:r>
    </w:p>
    <w:p w14:paraId="26B00D0C" w14:textId="77777777" w:rsidR="005F4920" w:rsidRPr="00512E97" w:rsidRDefault="005F4920" w:rsidP="005F4920">
      <w:pPr>
        <w:rPr>
          <w:rFonts w:ascii="Rockwell" w:hAnsi="Rockwell"/>
          <w:b/>
          <w:bCs/>
          <w:caps/>
          <w:color w:val="4472C4" w:themeColor="accent1"/>
          <w:sz w:val="48"/>
          <w:szCs w:val="48"/>
          <w:lang w:val="hu-HU"/>
        </w:rPr>
      </w:pPr>
      <w:r w:rsidRPr="00512E97">
        <w:rPr>
          <w:rFonts w:ascii="Rockwell" w:hAnsi="Rockwell"/>
          <w:b/>
          <w:bCs/>
          <w:caps/>
          <w:color w:val="4472C4" w:themeColor="accent1"/>
          <w:sz w:val="48"/>
          <w:szCs w:val="48"/>
          <w:lang w:val="hu-HU"/>
        </w:rPr>
        <w:t>Tör</w:t>
      </w:r>
      <w:r w:rsidRPr="00512E97">
        <w:rPr>
          <w:rFonts w:ascii="Cambria" w:hAnsi="Cambria" w:cs="Cambria"/>
          <w:b/>
          <w:bCs/>
          <w:caps/>
          <w:color w:val="4472C4" w:themeColor="accent1"/>
          <w:sz w:val="48"/>
          <w:szCs w:val="48"/>
          <w:lang w:val="hu-HU"/>
        </w:rPr>
        <w:t>ő</w:t>
      </w:r>
      <w:r w:rsidRPr="00512E97">
        <w:rPr>
          <w:rFonts w:ascii="Rockwell" w:hAnsi="Rockwell"/>
          <w:b/>
          <w:bCs/>
          <w:caps/>
          <w:color w:val="4472C4" w:themeColor="accent1"/>
          <w:sz w:val="48"/>
          <w:szCs w:val="48"/>
          <w:lang w:val="hu-HU"/>
        </w:rPr>
        <w:t>csik Mari eml</w:t>
      </w:r>
      <w:r w:rsidRPr="00512E97">
        <w:rPr>
          <w:rFonts w:ascii="Rockwell" w:hAnsi="Rockwell" w:cs="Rockwell"/>
          <w:b/>
          <w:bCs/>
          <w:caps/>
          <w:color w:val="4472C4" w:themeColor="accent1"/>
          <w:sz w:val="48"/>
          <w:szCs w:val="48"/>
          <w:lang w:val="hu-HU"/>
        </w:rPr>
        <w:t>é</w:t>
      </w:r>
      <w:r w:rsidRPr="00512E97">
        <w:rPr>
          <w:rFonts w:ascii="Rockwell" w:hAnsi="Rockwell"/>
          <w:b/>
          <w:bCs/>
          <w:caps/>
          <w:color w:val="4472C4" w:themeColor="accent1"/>
          <w:sz w:val="48"/>
          <w:szCs w:val="48"/>
          <w:lang w:val="hu-HU"/>
        </w:rPr>
        <w:t>kverseny</w:t>
      </w:r>
    </w:p>
    <w:p w14:paraId="4AF14F77" w14:textId="7038BB2A" w:rsidR="005F4920" w:rsidRPr="00512E97" w:rsidRDefault="005F4920" w:rsidP="005F4920">
      <w:pPr>
        <w:rPr>
          <w:rFonts w:ascii="Rockwell" w:hAnsi="Rockwell"/>
          <w:caps/>
          <w:color w:val="4472C4" w:themeColor="accent1"/>
          <w:sz w:val="32"/>
          <w:szCs w:val="32"/>
          <w:lang w:val="hu-HU"/>
        </w:rPr>
      </w:pP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>A m</w:t>
      </w:r>
      <w:r w:rsidRPr="00512E97">
        <w:rPr>
          <w:rFonts w:ascii="Cambria" w:hAnsi="Cambria" w:cs="Cambria"/>
          <w:caps/>
          <w:color w:val="4472C4" w:themeColor="accent1"/>
          <w:sz w:val="32"/>
          <w:szCs w:val="32"/>
          <w:lang w:val="hu-HU"/>
        </w:rPr>
        <w:t>ű</w:t>
      </w: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>v</w:t>
      </w:r>
      <w:r w:rsidRPr="00512E97">
        <w:rPr>
          <w:rFonts w:ascii="Rockwell" w:hAnsi="Rockwell" w:cs="Rockwell"/>
          <w:caps/>
          <w:color w:val="4472C4" w:themeColor="accent1"/>
          <w:sz w:val="32"/>
          <w:szCs w:val="32"/>
          <w:lang w:val="hu-HU"/>
        </w:rPr>
        <w:t>é</w:t>
      </w: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>szn</w:t>
      </w:r>
      <w:r w:rsidRPr="00512E97">
        <w:rPr>
          <w:rFonts w:ascii="Cambria" w:hAnsi="Cambria" w:cs="Cambria"/>
          <w:caps/>
          <w:color w:val="4472C4" w:themeColor="accent1"/>
          <w:sz w:val="32"/>
          <w:szCs w:val="32"/>
          <w:lang w:val="hu-HU"/>
        </w:rPr>
        <w:t>ő</w:t>
      </w: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 xml:space="preserve"> </w:t>
      </w:r>
      <w:r w:rsidR="00B36C1A"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>halálának</w:t>
      </w: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 xml:space="preserve"> tisztelet</w:t>
      </w:r>
      <w:r w:rsidRPr="00512E97">
        <w:rPr>
          <w:rFonts w:ascii="Rockwell" w:hAnsi="Rockwell" w:cs="Rockwell"/>
          <w:caps/>
          <w:color w:val="4472C4" w:themeColor="accent1"/>
          <w:sz w:val="32"/>
          <w:szCs w:val="32"/>
          <w:lang w:val="hu-HU"/>
        </w:rPr>
        <w:t>é</w:t>
      </w:r>
      <w:r w:rsidRPr="00512E97">
        <w:rPr>
          <w:rFonts w:ascii="Rockwell" w:hAnsi="Rockwell"/>
          <w:caps/>
          <w:color w:val="4472C4" w:themeColor="accent1"/>
          <w:sz w:val="32"/>
          <w:szCs w:val="32"/>
          <w:lang w:val="hu-HU"/>
        </w:rPr>
        <w:t>re.</w:t>
      </w:r>
    </w:p>
    <w:p w14:paraId="6EBE9C10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4A41CDC1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00D8913D" w14:textId="52B0DEF1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39F953CC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6E627860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44DA6BEE" w14:textId="77777777" w:rsidR="005F4920" w:rsidRPr="00512E97" w:rsidRDefault="005F4920" w:rsidP="005F4920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56BE9C45" w14:textId="77777777" w:rsidR="005F4920" w:rsidRPr="00512E97" w:rsidRDefault="005F4920" w:rsidP="005F4920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05A08CCF" w14:textId="77777777" w:rsidR="000405AF" w:rsidRPr="00512E97" w:rsidRDefault="000405AF" w:rsidP="005F4920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5C471397" w14:textId="77777777" w:rsidR="000405AF" w:rsidRPr="00512E97" w:rsidRDefault="000405AF" w:rsidP="005F4920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55F8AFF4" w14:textId="77777777" w:rsidR="000405AF" w:rsidRPr="00512E97" w:rsidRDefault="000405AF" w:rsidP="005F4920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60945FF5" w14:textId="77777777" w:rsidR="006028B2" w:rsidRDefault="006028B2" w:rsidP="006028B2">
      <w:pPr>
        <w:pStyle w:val="Normlnywebov"/>
        <w:spacing w:before="0" w:beforeAutospacing="0" w:after="0" w:afterAutospacing="0"/>
        <w:jc w:val="both"/>
        <w:rPr>
          <w:rFonts w:ascii="Rockwell" w:hAnsi="Rockwell" w:cs="Arial"/>
          <w:color w:val="000000"/>
          <w:sz w:val="28"/>
          <w:szCs w:val="28"/>
          <w:lang w:val="hu-HU" w:eastAsia="hu-HU"/>
        </w:rPr>
      </w:pPr>
    </w:p>
    <w:p w14:paraId="1ACDAD80" w14:textId="77777777" w:rsidR="006028B2" w:rsidRDefault="006028B2" w:rsidP="006028B2">
      <w:pPr>
        <w:pStyle w:val="Normlnywebov"/>
        <w:spacing w:before="0" w:beforeAutospacing="0" w:after="0" w:afterAutospacing="0"/>
        <w:jc w:val="both"/>
        <w:rPr>
          <w:rFonts w:ascii="Rockwell" w:hAnsi="Rockwell" w:cs="Arial"/>
          <w:color w:val="000000"/>
          <w:sz w:val="28"/>
          <w:szCs w:val="28"/>
          <w:lang w:val="hu-HU" w:eastAsia="hu-HU"/>
        </w:rPr>
      </w:pPr>
    </w:p>
    <w:p w14:paraId="2AAD401C" w14:textId="77777777" w:rsidR="006028B2" w:rsidRDefault="006028B2" w:rsidP="006028B2">
      <w:pPr>
        <w:pStyle w:val="Normlnywebov"/>
        <w:spacing w:before="0" w:beforeAutospacing="0" w:after="0" w:afterAutospacing="0"/>
        <w:jc w:val="both"/>
        <w:rPr>
          <w:rFonts w:ascii="Rockwell" w:hAnsi="Rockwell" w:cs="Arial"/>
          <w:color w:val="000000"/>
          <w:sz w:val="28"/>
          <w:szCs w:val="28"/>
          <w:lang w:val="hu-HU" w:eastAsia="hu-HU"/>
        </w:rPr>
      </w:pPr>
    </w:p>
    <w:p w14:paraId="22BB1BD9" w14:textId="77777777" w:rsidR="006028B2" w:rsidRDefault="006028B2" w:rsidP="006028B2">
      <w:pPr>
        <w:pStyle w:val="Normlnywebov"/>
        <w:spacing w:before="0" w:beforeAutospacing="0" w:after="0" w:afterAutospacing="0"/>
        <w:jc w:val="both"/>
        <w:rPr>
          <w:rFonts w:ascii="Rockwell" w:hAnsi="Rockwell" w:cs="Arial"/>
          <w:color w:val="000000"/>
          <w:sz w:val="28"/>
          <w:szCs w:val="28"/>
          <w:lang w:val="hu-HU" w:eastAsia="hu-HU"/>
        </w:rPr>
      </w:pPr>
    </w:p>
    <w:p w14:paraId="42E2F75D" w14:textId="77777777" w:rsidR="006028B2" w:rsidRDefault="006028B2" w:rsidP="006028B2">
      <w:pPr>
        <w:pStyle w:val="Normlnywebov"/>
        <w:spacing w:before="0" w:beforeAutospacing="0" w:after="0" w:afterAutospacing="0"/>
        <w:jc w:val="both"/>
        <w:rPr>
          <w:rFonts w:ascii="Rockwell" w:hAnsi="Rockwell" w:cs="Arial"/>
          <w:color w:val="000000"/>
          <w:sz w:val="28"/>
          <w:szCs w:val="28"/>
          <w:lang w:val="hu-HU" w:eastAsia="hu-HU"/>
        </w:rPr>
      </w:pPr>
    </w:p>
    <w:p w14:paraId="3554876D" w14:textId="7F282A12" w:rsidR="006028B2" w:rsidRPr="006028B2" w:rsidRDefault="000405AF" w:rsidP="006028B2">
      <w:pPr>
        <w:pStyle w:val="Normlnywebov"/>
        <w:spacing w:before="0" w:beforeAutospacing="0" w:after="0" w:afterAutospacing="0"/>
        <w:jc w:val="both"/>
        <w:rPr>
          <w:rFonts w:ascii="Rockwell" w:hAnsi="Rockwell"/>
          <w:sz w:val="28"/>
          <w:szCs w:val="28"/>
          <w:lang w:val="hu-HU" w:eastAsia="hu-HU"/>
        </w:rPr>
      </w:pPr>
      <w:r w:rsidRPr="006028B2">
        <w:rPr>
          <w:rFonts w:ascii="Rockwell" w:hAnsi="Rockwell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60288" behindDoc="1" locked="0" layoutInCell="1" allowOverlap="1" wp14:anchorId="2B7355C3" wp14:editId="7C6C9F34">
            <wp:simplePos x="5568462" y="1629508"/>
            <wp:positionH relativeFrom="margin">
              <wp:align>left</wp:align>
            </wp:positionH>
            <wp:positionV relativeFrom="margin">
              <wp:align>bottom</wp:align>
            </wp:positionV>
            <wp:extent cx="4435475" cy="3175000"/>
            <wp:effectExtent l="0" t="0" r="3175" b="6350"/>
            <wp:wrapNone/>
            <wp:docPr id="3" name="Picture 3" descr="Törőcsik Mari 19 évesen már filmfőszerepet játszott: ritkán látott képeken  a színészlegenda - Hazai sztár | Fe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örőcsik Mari 19 évesen már filmfőszerepet játszott: ritkán látott képeken  a színészlegenda - Hazai sztár | Fem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Tör</w:t>
      </w:r>
      <w:r w:rsidR="006028B2" w:rsidRPr="006028B2">
        <w:rPr>
          <w:rFonts w:ascii="Cambria" w:hAnsi="Cambria" w:cs="Cambria"/>
          <w:color w:val="000000"/>
          <w:sz w:val="28"/>
          <w:szCs w:val="28"/>
          <w:lang w:val="hu-HU" w:eastAsia="hu-HU"/>
        </w:rPr>
        <w:t>ő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 xml:space="preserve">csik Mari 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letm</w:t>
      </w:r>
      <w:r w:rsidR="006028B2" w:rsidRPr="006028B2">
        <w:rPr>
          <w:rFonts w:ascii="Cambria" w:hAnsi="Cambria" w:cs="Cambria"/>
          <w:color w:val="000000"/>
          <w:sz w:val="28"/>
          <w:szCs w:val="28"/>
          <w:lang w:val="hu-HU" w:eastAsia="hu-HU"/>
        </w:rPr>
        <w:t>ű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v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 xml:space="preserve">nek 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ö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sszefoglal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sa egy ifj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ú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gi verseny keretein bel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ü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 a m</w:t>
      </w:r>
      <w:r w:rsidR="006028B2" w:rsidRPr="006028B2">
        <w:rPr>
          <w:rFonts w:ascii="Cambria" w:hAnsi="Cambria" w:cs="Cambria"/>
          <w:color w:val="000000"/>
          <w:sz w:val="28"/>
          <w:szCs w:val="28"/>
          <w:lang w:val="hu-HU" w:eastAsia="hu-HU"/>
        </w:rPr>
        <w:t>ű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v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szn</w:t>
      </w:r>
      <w:r w:rsidR="006028B2" w:rsidRPr="006028B2">
        <w:rPr>
          <w:rFonts w:ascii="Cambria" w:hAnsi="Cambria" w:cs="Cambria"/>
          <w:color w:val="000000"/>
          <w:sz w:val="28"/>
          <w:szCs w:val="28"/>
          <w:lang w:val="hu-HU" w:eastAsia="hu-HU"/>
        </w:rPr>
        <w:t>ő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 xml:space="preserve"> k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ö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zelm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ú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ltban t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ö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rt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nt elhal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loz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nak tisztelet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re.</w:t>
      </w:r>
      <w:r w:rsid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 xml:space="preserve"> 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T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rsulatunk a t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ö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bb kateg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ó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ri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ban meghirdetett p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ly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zattal is szeretne eml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 xml:space="preserve">ket 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á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ll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í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tani a Nemzet Sz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í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n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sz</w:t>
      </w:r>
      <w:r w:rsidR="006028B2" w:rsidRPr="006028B2">
        <w:rPr>
          <w:rFonts w:ascii="Rockwell" w:hAnsi="Rockwell" w:cs="Rockwell"/>
          <w:color w:val="000000"/>
          <w:sz w:val="28"/>
          <w:szCs w:val="28"/>
          <w:lang w:val="hu-HU" w:eastAsia="hu-HU"/>
        </w:rPr>
        <w:t>é</w:t>
      </w:r>
      <w:r w:rsidR="006028B2" w:rsidRPr="006028B2">
        <w:rPr>
          <w:rFonts w:ascii="Rockwell" w:hAnsi="Rockwell" w:cs="Arial"/>
          <w:color w:val="000000"/>
          <w:sz w:val="28"/>
          <w:szCs w:val="28"/>
          <w:lang w:val="hu-HU" w:eastAsia="hu-HU"/>
        </w:rPr>
        <w:t>nek.</w:t>
      </w:r>
    </w:p>
    <w:p w14:paraId="06DC39D7" w14:textId="77777777" w:rsidR="006028B2" w:rsidRPr="006028B2" w:rsidRDefault="006028B2" w:rsidP="006028B2">
      <w:pPr>
        <w:spacing w:after="0" w:line="240" w:lineRule="auto"/>
        <w:jc w:val="both"/>
        <w:rPr>
          <w:rFonts w:ascii="Rockwell" w:eastAsia="Times New Roman" w:hAnsi="Rockwell" w:cs="Times New Roman"/>
          <w:sz w:val="28"/>
          <w:szCs w:val="28"/>
          <w:lang w:val="hu-HU" w:eastAsia="hu-HU"/>
        </w:rPr>
      </w:pP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Lehetséges-e az utánozhatatlan m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ű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v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szn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t 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“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ut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nozni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”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? Sz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ndarabok, filmek t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mkeleg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b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 v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laszthatnak a versenyz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k, a c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 T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csik Mari min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 m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lyebb megismer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se a k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nb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z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 szerepeken kereszt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ü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l. A sz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nm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ű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v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szn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 apr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kos tanulm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nyoz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val az ifj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ú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 megpr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b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lja elsaj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títani gesztusait, orgánumát és egyedi kisugárzását. A kérdés, hogy ki az, aki a legmélyebbre tud leásni egy legendás szerepen keresztül Tör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csik Mari p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ratlan munk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ss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g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ban. Azon 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ltal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nos- 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 k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ö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piskol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 tanul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 jelentkez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s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é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t v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rjuk, akik otthonosan mozognak a színjátszás terén. B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vebb inform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ci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ó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 xml:space="preserve"> a Nemzeti Sz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nh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z weboldal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n. A jelentkez</w:t>
      </w:r>
      <w:r w:rsidRPr="006028B2">
        <w:rPr>
          <w:rFonts w:ascii="Cambria" w:eastAsia="Times New Roman" w:hAnsi="Cambria" w:cs="Cambria"/>
          <w:color w:val="000000"/>
          <w:sz w:val="28"/>
          <w:szCs w:val="28"/>
          <w:lang w:val="hu-HU" w:eastAsia="hu-HU"/>
        </w:rPr>
        <w:t>ő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knek sok sikert k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í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v</w:t>
      </w:r>
      <w:r w:rsidRPr="006028B2">
        <w:rPr>
          <w:rFonts w:ascii="Rockwell" w:eastAsia="Times New Roman" w:hAnsi="Rockwell" w:cs="Rockwell"/>
          <w:color w:val="000000"/>
          <w:sz w:val="28"/>
          <w:szCs w:val="28"/>
          <w:lang w:val="hu-HU" w:eastAsia="hu-HU"/>
        </w:rPr>
        <w:t>á</w:t>
      </w:r>
      <w:r w:rsidRPr="006028B2">
        <w:rPr>
          <w:rFonts w:ascii="Rockwell" w:eastAsia="Times New Roman" w:hAnsi="Rockwell" w:cs="Arial"/>
          <w:color w:val="000000"/>
          <w:sz w:val="28"/>
          <w:szCs w:val="28"/>
          <w:lang w:val="hu-HU" w:eastAsia="hu-HU"/>
        </w:rPr>
        <w:t>nunk!</w:t>
      </w:r>
    </w:p>
    <w:p w14:paraId="70EB15E0" w14:textId="49A3AD65" w:rsidR="005F4920" w:rsidRPr="00512E97" w:rsidRDefault="005F4920" w:rsidP="006028B2">
      <w:pPr>
        <w:jc w:val="both"/>
        <w:rPr>
          <w:rFonts w:ascii="Rockwell" w:hAnsi="Rockwell"/>
          <w:sz w:val="32"/>
          <w:szCs w:val="32"/>
          <w:lang w:val="hu-HU"/>
        </w:rPr>
      </w:pPr>
    </w:p>
    <w:p w14:paraId="05B32505" w14:textId="77777777" w:rsidR="005F4920" w:rsidRPr="00512E97" w:rsidRDefault="005F4920" w:rsidP="005F4920">
      <w:pPr>
        <w:rPr>
          <w:rFonts w:ascii="Rockwell" w:hAnsi="Rockwell"/>
          <w:sz w:val="32"/>
          <w:szCs w:val="32"/>
          <w:lang w:val="hu-HU"/>
        </w:rPr>
      </w:pPr>
    </w:p>
    <w:p w14:paraId="051A1E47" w14:textId="77777777" w:rsidR="004A3B26" w:rsidRPr="00512E97" w:rsidRDefault="004A3B26">
      <w:pPr>
        <w:rPr>
          <w:lang w:val="hu-HU"/>
        </w:rPr>
      </w:pPr>
    </w:p>
    <w:sectPr w:rsidR="004A3B26" w:rsidRPr="00512E97" w:rsidSect="005F4920">
      <w:pgSz w:w="16838" w:h="11906" w:orient="landscape"/>
      <w:pgMar w:top="1440" w:right="1080" w:bottom="1440" w:left="108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pgNumType w:start="0"/>
      <w:cols w:num="2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20"/>
    <w:rsid w:val="000405AF"/>
    <w:rsid w:val="0039095E"/>
    <w:rsid w:val="004A3B26"/>
    <w:rsid w:val="00512E97"/>
    <w:rsid w:val="00596EF2"/>
    <w:rsid w:val="005F4920"/>
    <w:rsid w:val="006028B2"/>
    <w:rsid w:val="007B5551"/>
    <w:rsid w:val="00B36C1A"/>
    <w:rsid w:val="00C83AFE"/>
    <w:rsid w:val="00E36755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7C1B4"/>
  <w15:chartTrackingRefBased/>
  <w15:docId w15:val="{F9BCC22E-6352-4C7E-BA9B-7BDFC18E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49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F4920"/>
    <w:pPr>
      <w:spacing w:after="0" w:line="240" w:lineRule="auto"/>
    </w:pPr>
  </w:style>
  <w:style w:type="paragraph" w:styleId="Normlnywebov">
    <w:name w:val="Normal (Web)"/>
    <w:basedOn w:val="Normlny"/>
    <w:uiPriority w:val="99"/>
    <w:semiHidden/>
    <w:unhideWhenUsed/>
    <w:rsid w:val="00FF5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1013</Words>
  <Characters>5776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Bukovsky</dc:creator>
  <cp:keywords/>
  <dc:description/>
  <cp:lastModifiedBy>Andrea</cp:lastModifiedBy>
  <cp:revision>2</cp:revision>
  <dcterms:created xsi:type="dcterms:W3CDTF">2021-05-02T19:36:00Z</dcterms:created>
  <dcterms:modified xsi:type="dcterms:W3CDTF">2021-05-02T19:36:00Z</dcterms:modified>
</cp:coreProperties>
</file>