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C5" w:rsidRPr="00552887" w:rsidRDefault="00741BBA">
      <w:pPr>
        <w:rPr>
          <w:sz w:val="24"/>
          <w:szCs w:val="24"/>
        </w:rPr>
      </w:pPr>
      <w:r w:rsidRPr="00552887">
        <w:rPr>
          <w:sz w:val="24"/>
          <w:szCs w:val="24"/>
        </w:rPr>
        <w:t>Sziasztok!</w:t>
      </w:r>
      <w:r w:rsidR="00552887">
        <w:rPr>
          <w:sz w:val="24"/>
          <w:szCs w:val="24"/>
        </w:rPr>
        <w:t xml:space="preserve"> </w:t>
      </w:r>
      <w:r w:rsidR="00552887">
        <w:rPr>
          <w:sz w:val="24"/>
          <w:szCs w:val="24"/>
        </w:rPr>
        <w:sym w:font="Wingdings" w:char="F04A"/>
      </w:r>
    </w:p>
    <w:p w:rsidR="00741BBA" w:rsidRPr="00552887" w:rsidRDefault="00741BBA">
      <w:pPr>
        <w:rPr>
          <w:sz w:val="24"/>
          <w:szCs w:val="24"/>
        </w:rPr>
      </w:pPr>
    </w:p>
    <w:p w:rsidR="00552887" w:rsidRDefault="00741BBA">
      <w:pPr>
        <w:rPr>
          <w:sz w:val="24"/>
          <w:szCs w:val="24"/>
        </w:rPr>
      </w:pPr>
      <w:r w:rsidRPr="00552887">
        <w:rPr>
          <w:sz w:val="24"/>
          <w:szCs w:val="24"/>
        </w:rPr>
        <w:t xml:space="preserve">A mai bejegyzésemben Madách Imréről szeretnék írni, mert fontosnak tartom, hogy róla is beszéljünk. </w:t>
      </w:r>
    </w:p>
    <w:p w:rsidR="00741BBA" w:rsidRPr="00552887" w:rsidRDefault="00741BBA" w:rsidP="00552887">
      <w:pPr>
        <w:ind w:right="-142"/>
        <w:rPr>
          <w:sz w:val="24"/>
          <w:szCs w:val="24"/>
        </w:rPr>
      </w:pPr>
      <w:bookmarkStart w:id="0" w:name="_GoBack"/>
      <w:bookmarkEnd w:id="0"/>
      <w:r w:rsidRPr="00552887">
        <w:rPr>
          <w:sz w:val="24"/>
          <w:szCs w:val="24"/>
        </w:rPr>
        <w:t>Madách egykönyvű szerző</w:t>
      </w:r>
      <w:proofErr w:type="gramStart"/>
      <w:r w:rsidRPr="00552887">
        <w:rPr>
          <w:sz w:val="24"/>
          <w:szCs w:val="24"/>
        </w:rPr>
        <w:t>, ,</w:t>
      </w:r>
      <w:proofErr w:type="gramEnd"/>
      <w:r w:rsidRPr="00552887">
        <w:rPr>
          <w:sz w:val="24"/>
          <w:szCs w:val="24"/>
        </w:rPr>
        <w:t xml:space="preserve">,Az ember tragédiája” a leghíresebb műve. Erre a fő művére egész életében készült, halhatatlansága abban rejlik, hogy minden kor és mindenki számára van mondanivalója. Igen, még neked is! Arra keresi a választ, hogy az emberi létnek </w:t>
      </w:r>
      <w:r w:rsidR="001D0555" w:rsidRPr="00552887">
        <w:rPr>
          <w:sz w:val="24"/>
          <w:szCs w:val="24"/>
        </w:rPr>
        <w:t xml:space="preserve">mi a célja és az értelme, van a lehetősége az emberi haladásnak. Mi a küzdelmek, nagy eszmék és érzelmek jelentősége. Magyarul sok olyan dolog és kérdés </w:t>
      </w:r>
      <w:proofErr w:type="gramStart"/>
      <w:r w:rsidR="001D0555" w:rsidRPr="00552887">
        <w:rPr>
          <w:sz w:val="24"/>
          <w:szCs w:val="24"/>
        </w:rPr>
        <w:t>felmerül</w:t>
      </w:r>
      <w:proofErr w:type="gramEnd"/>
      <w:r w:rsidR="001D0555" w:rsidRPr="00552887">
        <w:rPr>
          <w:sz w:val="24"/>
          <w:szCs w:val="24"/>
        </w:rPr>
        <w:t xml:space="preserve"> amin valószínűleg te is agyaltál már és amik az emberek között és a társadalomban is </w:t>
      </w:r>
      <w:proofErr w:type="spellStart"/>
      <w:r w:rsidR="001D0555" w:rsidRPr="00552887">
        <w:rPr>
          <w:sz w:val="24"/>
          <w:szCs w:val="24"/>
        </w:rPr>
        <w:t>megosztóak</w:t>
      </w:r>
      <w:proofErr w:type="spellEnd"/>
      <w:r w:rsidR="001D0555" w:rsidRPr="00552887">
        <w:rPr>
          <w:sz w:val="24"/>
          <w:szCs w:val="24"/>
        </w:rPr>
        <w:t xml:space="preserve">. </w:t>
      </w:r>
    </w:p>
    <w:p w:rsidR="00630D74" w:rsidRPr="00552887" w:rsidRDefault="001D0555">
      <w:pPr>
        <w:rPr>
          <w:sz w:val="24"/>
          <w:szCs w:val="24"/>
        </w:rPr>
      </w:pPr>
      <w:r w:rsidRPr="00552887">
        <w:rPr>
          <w:sz w:val="24"/>
          <w:szCs w:val="24"/>
        </w:rPr>
        <w:t xml:space="preserve">Ez a mű kiadás előtt </w:t>
      </w:r>
      <w:proofErr w:type="spellStart"/>
      <w:r w:rsidRPr="00552887">
        <w:rPr>
          <w:sz w:val="24"/>
          <w:szCs w:val="24"/>
        </w:rPr>
        <w:t>Szontágh</w:t>
      </w:r>
      <w:proofErr w:type="spellEnd"/>
      <w:r w:rsidRPr="00552887">
        <w:rPr>
          <w:sz w:val="24"/>
          <w:szCs w:val="24"/>
        </w:rPr>
        <w:t xml:space="preserve"> Pál előtt is fel lett olvasta, aki félreértette a művet és egy szimpla Faust utánzatnak tartotta. Később, miután </w:t>
      </w:r>
      <w:proofErr w:type="spellStart"/>
      <w:proofErr w:type="gramStart"/>
      <w:r w:rsidRPr="00552887">
        <w:rPr>
          <w:sz w:val="24"/>
          <w:szCs w:val="24"/>
        </w:rPr>
        <w:t>végigolvasta</w:t>
      </w:r>
      <w:proofErr w:type="spellEnd"/>
      <w:r w:rsidRPr="00552887">
        <w:rPr>
          <w:sz w:val="24"/>
          <w:szCs w:val="24"/>
        </w:rPr>
        <w:t xml:space="preserve"> ,</w:t>
      </w:r>
      <w:proofErr w:type="gramEnd"/>
      <w:r w:rsidRPr="00552887">
        <w:rPr>
          <w:sz w:val="24"/>
          <w:szCs w:val="24"/>
        </w:rPr>
        <w:t xml:space="preserve">,igen jeles műnek tartotta”. </w:t>
      </w:r>
      <w:r w:rsidR="0008512D" w:rsidRPr="00552887">
        <w:rPr>
          <w:sz w:val="24"/>
          <w:szCs w:val="24"/>
        </w:rPr>
        <w:t>Arany is leplezetlen lelkesedéssel nyilatkozott a műről</w:t>
      </w:r>
      <w:proofErr w:type="gramStart"/>
      <w:r w:rsidR="0008512D" w:rsidRPr="00552887">
        <w:rPr>
          <w:sz w:val="24"/>
          <w:szCs w:val="24"/>
        </w:rPr>
        <w:t xml:space="preserve">: </w:t>
      </w:r>
      <w:r w:rsidR="0008512D" w:rsidRPr="00552887">
        <w:rPr>
          <w:i/>
          <w:sz w:val="24"/>
          <w:szCs w:val="24"/>
        </w:rPr>
        <w:t>,</w:t>
      </w:r>
      <w:proofErr w:type="gramEnd"/>
      <w:r w:rsidR="0008512D" w:rsidRPr="00552887">
        <w:rPr>
          <w:i/>
          <w:sz w:val="24"/>
          <w:szCs w:val="24"/>
        </w:rPr>
        <w:t xml:space="preserve">,Faust féle drámai </w:t>
      </w:r>
      <w:proofErr w:type="spellStart"/>
      <w:r w:rsidR="0008512D" w:rsidRPr="00552887">
        <w:rPr>
          <w:i/>
          <w:sz w:val="24"/>
          <w:szCs w:val="24"/>
        </w:rPr>
        <w:t>compositió</w:t>
      </w:r>
      <w:proofErr w:type="spellEnd"/>
      <w:r w:rsidR="0008512D" w:rsidRPr="00552887">
        <w:rPr>
          <w:i/>
          <w:sz w:val="24"/>
          <w:szCs w:val="24"/>
        </w:rPr>
        <w:t>, de teljesen a maga lábán jár.</w:t>
      </w:r>
      <w:r w:rsidR="00630D74" w:rsidRPr="00552887">
        <w:rPr>
          <w:i/>
          <w:sz w:val="24"/>
          <w:szCs w:val="24"/>
        </w:rPr>
        <w:t xml:space="preserve"> Hatalmas gondolatokkal teljes. Első tehetség Petőfi óta, ki egészen önálló irányt mutat.</w:t>
      </w:r>
      <w:r w:rsidR="0008512D" w:rsidRPr="00552887">
        <w:rPr>
          <w:i/>
          <w:sz w:val="24"/>
          <w:szCs w:val="24"/>
        </w:rPr>
        <w:t>”</w:t>
      </w:r>
      <w:r w:rsidR="0008512D" w:rsidRPr="00552887">
        <w:rPr>
          <w:sz w:val="24"/>
          <w:szCs w:val="24"/>
        </w:rPr>
        <w:t xml:space="preserve"> </w:t>
      </w:r>
      <w:r w:rsidR="00630D74" w:rsidRPr="00552887">
        <w:rPr>
          <w:sz w:val="24"/>
          <w:szCs w:val="24"/>
        </w:rPr>
        <w:t xml:space="preserve"> </w:t>
      </w:r>
    </w:p>
    <w:p w:rsidR="001D0555" w:rsidRPr="00552887" w:rsidRDefault="001D0555">
      <w:pPr>
        <w:rPr>
          <w:sz w:val="24"/>
          <w:szCs w:val="24"/>
        </w:rPr>
      </w:pPr>
      <w:r w:rsidRPr="00552887">
        <w:rPr>
          <w:sz w:val="24"/>
          <w:szCs w:val="24"/>
        </w:rPr>
        <w:t>A mű elég nehéz korszakban keletkezett:</w:t>
      </w:r>
      <w:r w:rsidR="007D7FA3" w:rsidRPr="00552887">
        <w:rPr>
          <w:sz w:val="24"/>
          <w:szCs w:val="24"/>
        </w:rPr>
        <w:t xml:space="preserve"> hitt a felvilágosodás liberális eszméiben, de a forradalom megrendítette. Durva körülmények között élt: családját legyilkolták, feleségétől elvált. Olyan korszakban élt, ahol eszmék sorakoztak, világszemléletét komorabbá tették a 19</w:t>
      </w:r>
      <w:proofErr w:type="gramStart"/>
      <w:r w:rsidR="007D7FA3" w:rsidRPr="00552887">
        <w:rPr>
          <w:sz w:val="24"/>
          <w:szCs w:val="24"/>
        </w:rPr>
        <w:t>.századi</w:t>
      </w:r>
      <w:proofErr w:type="gramEnd"/>
      <w:r w:rsidR="007D7FA3" w:rsidRPr="00552887">
        <w:rPr>
          <w:sz w:val="24"/>
          <w:szCs w:val="24"/>
        </w:rPr>
        <w:t xml:space="preserve"> természettudományok új tanításai. Ezek az emberiség végét (Nap kihűlését</w:t>
      </w:r>
      <w:r w:rsidR="003D3BDB" w:rsidRPr="00552887">
        <w:rPr>
          <w:sz w:val="24"/>
          <w:szCs w:val="24"/>
        </w:rPr>
        <w:t>, az emberi faj kipusztulását) jelentették. Az egyes eszmék bemutatása olyan korokban mutatkozik meg a 15 db színből, amelyikben azok legjobban érvényesülnek. Például: Róma 6</w:t>
      </w:r>
      <w:proofErr w:type="gramStart"/>
      <w:r w:rsidR="003D3BDB" w:rsidRPr="00552887">
        <w:rPr>
          <w:sz w:val="24"/>
          <w:szCs w:val="24"/>
        </w:rPr>
        <w:t>.szín</w:t>
      </w:r>
      <w:proofErr w:type="gramEnd"/>
      <w:r w:rsidR="003D3BDB" w:rsidRPr="00552887">
        <w:rPr>
          <w:sz w:val="24"/>
          <w:szCs w:val="24"/>
        </w:rPr>
        <w:t>: ,,a világ lezüllött, kéjencek és kéjnők szerepelnek benne, Ádám viszont nem leli benne örömét, nem találja meg a boldogságot</w:t>
      </w:r>
      <w:r w:rsidR="0008512D" w:rsidRPr="00552887">
        <w:rPr>
          <w:sz w:val="24"/>
          <w:szCs w:val="24"/>
        </w:rPr>
        <w:t>. Péter apostol szavaiban új eszme tűnik fel a kereszténység hitvallásaként: a szeretet és testvériség. Ebben kezd el Ádám hinni.</w:t>
      </w:r>
    </w:p>
    <w:p w:rsidR="00630D74" w:rsidRDefault="00630D74">
      <w:pPr>
        <w:rPr>
          <w:i/>
          <w:sz w:val="24"/>
          <w:szCs w:val="24"/>
        </w:rPr>
      </w:pPr>
      <w:r w:rsidRPr="00552887">
        <w:rPr>
          <w:sz w:val="24"/>
          <w:szCs w:val="24"/>
        </w:rPr>
        <w:t xml:space="preserve">Erdélyi János szerint </w:t>
      </w:r>
      <w:r w:rsidRPr="00552887">
        <w:rPr>
          <w:i/>
          <w:sz w:val="24"/>
          <w:szCs w:val="24"/>
        </w:rPr>
        <w:t xml:space="preserve">Az ember tragédiájának alapeszméje Luciferben van megtestesülve, Isten csak azért szerepel, hogy tudjon kinek ellent mondani Lucifer. Az ember azért van teremtve, hogy tudjon kit elcsábítani ugyanő. </w:t>
      </w:r>
      <w:r w:rsidRPr="00552887">
        <w:rPr>
          <w:sz w:val="24"/>
          <w:szCs w:val="24"/>
        </w:rPr>
        <w:t xml:space="preserve">A tragédia első színpadi megálmodója </w:t>
      </w:r>
      <w:proofErr w:type="spellStart"/>
      <w:r w:rsidRPr="00552887">
        <w:rPr>
          <w:sz w:val="24"/>
          <w:szCs w:val="24"/>
        </w:rPr>
        <w:t>Paulay</w:t>
      </w:r>
      <w:proofErr w:type="spellEnd"/>
      <w:r w:rsidRPr="00552887">
        <w:rPr>
          <w:sz w:val="24"/>
          <w:szCs w:val="24"/>
        </w:rPr>
        <w:t xml:space="preserve"> Ede volt, a régi Nemzeti Színház aranykorának igazgatója, aki sikerre vitte a művet, </w:t>
      </w:r>
      <w:proofErr w:type="gramStart"/>
      <w:r w:rsidRPr="00552887">
        <w:rPr>
          <w:sz w:val="24"/>
          <w:szCs w:val="24"/>
        </w:rPr>
        <w:t>holott  támogatója</w:t>
      </w:r>
      <w:proofErr w:type="gramEnd"/>
      <w:r w:rsidRPr="00552887">
        <w:rPr>
          <w:sz w:val="24"/>
          <w:szCs w:val="24"/>
        </w:rPr>
        <w:t>, segítője nem volt, ellendrukkere viszont annál több. Rákosi Jenő egy eleve lehetetlen kívánságot fogalmazott meg az előadással kapcsolatban</w:t>
      </w:r>
      <w:proofErr w:type="gramStart"/>
      <w:r w:rsidRPr="00552887">
        <w:rPr>
          <w:sz w:val="24"/>
          <w:szCs w:val="24"/>
        </w:rPr>
        <w:t>: ,</w:t>
      </w:r>
      <w:proofErr w:type="gramEnd"/>
      <w:r w:rsidRPr="00552887">
        <w:rPr>
          <w:sz w:val="24"/>
          <w:szCs w:val="24"/>
        </w:rPr>
        <w:t>,az elmondás és az eljátszás középútját kell keresni, nem pedig rendes színpadi hatásra törekedni</w:t>
      </w:r>
      <w:r w:rsidR="00552887" w:rsidRPr="00552887">
        <w:rPr>
          <w:sz w:val="24"/>
          <w:szCs w:val="24"/>
        </w:rPr>
        <w:t>.” Erkel Gyula által írt nyitány van a színdarabban. A koncepció és a praktikum összeféréséről így vall önmaga a bemutató előtti napon</w:t>
      </w:r>
      <w:proofErr w:type="gramStart"/>
      <w:r w:rsidR="00552887" w:rsidRPr="00552887">
        <w:rPr>
          <w:sz w:val="24"/>
          <w:szCs w:val="24"/>
        </w:rPr>
        <w:t xml:space="preserve">: </w:t>
      </w:r>
      <w:r w:rsidR="00552887" w:rsidRPr="00552887">
        <w:rPr>
          <w:i/>
          <w:sz w:val="24"/>
          <w:szCs w:val="24"/>
        </w:rPr>
        <w:t>,</w:t>
      </w:r>
      <w:proofErr w:type="gramEnd"/>
      <w:r w:rsidR="00552887" w:rsidRPr="00552887">
        <w:rPr>
          <w:i/>
          <w:sz w:val="24"/>
          <w:szCs w:val="24"/>
        </w:rPr>
        <w:t>, Amit a színpadon nem lehet a valószínűség meggyőző látszatával mutatni, azt jobb elhagyni, vagy csak elbeszéltetni.”</w:t>
      </w:r>
    </w:p>
    <w:p w:rsidR="00552887" w:rsidRPr="00552887" w:rsidRDefault="00552887">
      <w:pPr>
        <w:rPr>
          <w:sz w:val="24"/>
          <w:szCs w:val="24"/>
        </w:rPr>
      </w:pPr>
      <w:r>
        <w:rPr>
          <w:sz w:val="24"/>
          <w:szCs w:val="24"/>
        </w:rPr>
        <w:t>Remélem sikerült felkelteni az érdeklődést Madách Imre munkásságával kapcsolatban.</w:t>
      </w:r>
    </w:p>
    <w:p w:rsidR="0008512D" w:rsidRDefault="0008512D"/>
    <w:sectPr w:rsidR="0008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BA"/>
    <w:rsid w:val="0008512D"/>
    <w:rsid w:val="001D0555"/>
    <w:rsid w:val="003D3BDB"/>
    <w:rsid w:val="00552887"/>
    <w:rsid w:val="00630D74"/>
    <w:rsid w:val="006E7EC5"/>
    <w:rsid w:val="00741BBA"/>
    <w:rsid w:val="007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AFD9"/>
  <w15:chartTrackingRefBased/>
  <w15:docId w15:val="{36C9C237-167F-401E-A4AB-709DE08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2374</Characters>
  <Application>Microsoft Office Word</Application>
  <DocSecurity>0</DocSecurity>
  <Lines>34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2023-03-31T21:33:00Z</dcterms:created>
  <dcterms:modified xsi:type="dcterms:W3CDTF">2023-03-31T22:44:00Z</dcterms:modified>
</cp:coreProperties>
</file>