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87" w:rsidRDefault="007C2D7E">
      <w:pPr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MDP Központi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Vezetősége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Szigorúan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Bizalmas</w:t>
      </w:r>
    </w:p>
    <w:p w:rsidR="00A56387" w:rsidRDefault="007C2D7E">
      <w:pPr>
        <w:ind w:left="424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Készült 2 példányban</w:t>
      </w:r>
    </w:p>
    <w:p w:rsidR="00A56387" w:rsidRDefault="00A56387">
      <w:pPr>
        <w:ind w:left="4248" w:firstLine="708"/>
        <w:jc w:val="center"/>
        <w:rPr>
          <w:rFonts w:ascii="Times New Roman" w:eastAsia="Times New Roman" w:hAnsi="Times New Roman" w:cs="Times New Roman"/>
          <w:sz w:val="32"/>
        </w:rPr>
      </w:pPr>
    </w:p>
    <w:p w:rsidR="00A56387" w:rsidRDefault="007C2D7E">
      <w:pPr>
        <w:jc w:val="center"/>
        <w:rPr>
          <w:rFonts w:ascii="Times New Roman" w:eastAsia="Times New Roman" w:hAnsi="Times New Roman" w:cs="Times New Roman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Feljegyzés</w:t>
      </w:r>
    </w:p>
    <w:p w:rsidR="00A56387" w:rsidRDefault="007C2D7E">
      <w:pPr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A Nemzeti Színházban 1955. január 7-én előadott Madách Imre Az ember tragédiája című első felújított előadásról</w:t>
      </w:r>
    </w:p>
    <w:p w:rsidR="00A56387" w:rsidRDefault="00A56387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A56387" w:rsidRDefault="007C2D7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Majoros Réka, Máté Boglárka, Farkas Viktória, Láng Anna elvtársakkal az előadást megnézve úgy látjuk, veszélyes a népi demokráciára.</w:t>
      </w:r>
    </w:p>
    <w:p w:rsidR="00A56387" w:rsidRDefault="007C2D7E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A  mű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sokszori előadása olyan elemeknek nyújt eszmei fegyvert, mint a  szabadság eszméje</w:t>
      </w:r>
      <w:r>
        <w:rPr>
          <w:rFonts w:ascii="Calibri Light" w:eastAsia="Calibri Light" w:hAnsi="Calibri Light" w:cs="Calibri Light"/>
          <w:sz w:val="24"/>
        </w:rPr>
        <w:t>:</w:t>
      </w:r>
      <w:r>
        <w:rPr>
          <w:rFonts w:ascii="Calibri Light" w:eastAsia="Calibri Light" w:hAnsi="Calibri Light" w:cs="Calibri Light"/>
          <w:i/>
          <w:sz w:val="24"/>
        </w:rPr>
        <w:t xml:space="preserve">"Egy durva nép él ott, mely vakmerőn </w:t>
      </w:r>
      <w:proofErr w:type="spellStart"/>
      <w:r>
        <w:rPr>
          <w:rFonts w:ascii="Calibri Light" w:eastAsia="Calibri Light" w:hAnsi="Calibri Light" w:cs="Calibri Light"/>
          <w:i/>
          <w:sz w:val="24"/>
        </w:rPr>
        <w:t>fenyegeté</w:t>
      </w:r>
      <w:proofErr w:type="spellEnd"/>
      <w:r>
        <w:rPr>
          <w:rFonts w:ascii="Calibri Light" w:eastAsia="Calibri Light" w:hAnsi="Calibri Light" w:cs="Calibri Light"/>
          <w:i/>
          <w:sz w:val="24"/>
        </w:rPr>
        <w:t xml:space="preserve"> szabadságát honunknak."</w:t>
      </w:r>
      <w:r>
        <w:rPr>
          <w:rFonts w:ascii="Calibri Light" w:eastAsia="Calibri Light" w:hAnsi="Calibri Light" w:cs="Calibri Light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Illetve a falanszteri szín</w:t>
      </w:r>
      <w:r w:rsidRPr="007C2D7E">
        <w:rPr>
          <w:rFonts w:ascii="Calibri Light" w:eastAsia="Calibri Light" w:hAnsi="Calibri Light" w:cs="Calibri Light"/>
          <w:i/>
          <w:sz w:val="24"/>
        </w:rPr>
        <w:t xml:space="preserve">:"Mi eszme az, mely a széles világot eggyé olvasztja, mely a lelkesülést, az emberszív e szent, örök tüzét, mit eddig száz hitványsággal </w:t>
      </w:r>
      <w:proofErr w:type="spellStart"/>
      <w:r w:rsidRPr="007C2D7E">
        <w:rPr>
          <w:rFonts w:ascii="Calibri Light" w:eastAsia="Calibri Light" w:hAnsi="Calibri Light" w:cs="Calibri Light"/>
          <w:i/>
          <w:sz w:val="24"/>
        </w:rPr>
        <w:t>szi</w:t>
      </w:r>
      <w:r w:rsidRPr="007C2D7E">
        <w:rPr>
          <w:rFonts w:ascii="Calibri Light" w:eastAsia="Calibri Light" w:hAnsi="Calibri Light" w:cs="Calibri Light"/>
          <w:i/>
          <w:sz w:val="24"/>
        </w:rPr>
        <w:t>tott</w:t>
      </w:r>
      <w:proofErr w:type="spellEnd"/>
      <w:r w:rsidRPr="007C2D7E">
        <w:rPr>
          <w:rFonts w:ascii="Calibri Light" w:eastAsia="Calibri Light" w:hAnsi="Calibri Light" w:cs="Calibri Light"/>
          <w:i/>
          <w:sz w:val="24"/>
        </w:rPr>
        <w:t xml:space="preserve"> s ábrándos harcra zsákmányolt ki csak, nemes</w:t>
      </w:r>
      <w:r w:rsidRPr="007C2D7E">
        <w:rPr>
          <w:rFonts w:ascii="Calibri Light" w:eastAsia="Calibri Light" w:hAnsi="Calibri Light" w:cs="Calibri Light"/>
          <w:i/>
          <w:sz w:val="24"/>
        </w:rPr>
        <w:t xml:space="preserve"> célhoz </w:t>
      </w:r>
      <w:proofErr w:type="spellStart"/>
      <w:r w:rsidRPr="007C2D7E">
        <w:rPr>
          <w:rFonts w:ascii="Calibri Light" w:eastAsia="Calibri Light" w:hAnsi="Calibri Light" w:cs="Calibri Light"/>
          <w:i/>
          <w:sz w:val="24"/>
        </w:rPr>
        <w:t>vezérelendi</w:t>
      </w:r>
      <w:proofErr w:type="spellEnd"/>
      <w:r w:rsidRPr="007C2D7E">
        <w:rPr>
          <w:rFonts w:ascii="Calibri Light" w:eastAsia="Calibri Light" w:hAnsi="Calibri Light" w:cs="Calibri Light"/>
          <w:i/>
          <w:sz w:val="24"/>
        </w:rPr>
        <w:t xml:space="preserve"> végre."</w:t>
      </w:r>
      <w:r>
        <w:rPr>
          <w:rFonts w:ascii="Times New Roman" w:eastAsia="Times New Roman" w:hAnsi="Times New Roman" w:cs="Times New Roman"/>
          <w:sz w:val="24"/>
        </w:rPr>
        <w:t xml:space="preserve"> A mi népi demokratikus rendszerünket bírálja, s ezek számára nyújt lehetőséget a munkásosztály hatalma elleni demonstrációra.</w:t>
      </w:r>
    </w:p>
    <w:p w:rsidR="00A56387" w:rsidRDefault="007C2D7E">
      <w:pPr>
        <w:rPr>
          <w:rFonts w:ascii="Calibri" w:eastAsia="Calibri" w:hAnsi="Calibri" w:cs="Calibri"/>
        </w:rPr>
      </w:pPr>
      <w:r>
        <w:rPr>
          <w:rFonts w:ascii="Calibri Light" w:eastAsia="Calibri Light" w:hAnsi="Calibri Light" w:cs="Calibri Light"/>
          <w:i/>
          <w:sz w:val="24"/>
          <w:u w:val="single"/>
        </w:rPr>
        <w:t>Javasoljuk</w:t>
      </w:r>
      <w:r>
        <w:rPr>
          <w:rFonts w:ascii="Calibri Light" w:eastAsia="Calibri Light" w:hAnsi="Calibri Light" w:cs="Calibri Light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A mű előadásának ritkí</w:t>
      </w:r>
      <w:r>
        <w:rPr>
          <w:rFonts w:ascii="Times New Roman" w:eastAsia="Times New Roman" w:hAnsi="Times New Roman" w:cs="Times New Roman"/>
          <w:sz w:val="24"/>
        </w:rPr>
        <w:t>tását, majd teljes levételét a színhá</w:t>
      </w:r>
      <w:r>
        <w:rPr>
          <w:rFonts w:ascii="Times New Roman" w:eastAsia="Times New Roman" w:hAnsi="Times New Roman" w:cs="Times New Roman"/>
          <w:sz w:val="24"/>
        </w:rPr>
        <w:t>zi darabok közül.</w:t>
      </w:r>
    </w:p>
    <w:p w:rsidR="00A56387" w:rsidRDefault="007C2D7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1995.Január.11.</w:t>
      </w:r>
    </w:p>
    <w:p w:rsidR="00A56387" w:rsidRDefault="00A56387">
      <w:pPr>
        <w:rPr>
          <w:rFonts w:ascii="Times New Roman" w:eastAsia="Times New Roman" w:hAnsi="Times New Roman" w:cs="Times New Roman"/>
          <w:sz w:val="24"/>
        </w:rPr>
      </w:pPr>
    </w:p>
    <w:sectPr w:rsidR="00A56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A56387"/>
    <w:rsid w:val="007C2D7E"/>
    <w:rsid w:val="00A5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Miki</cp:lastModifiedBy>
  <cp:revision>2</cp:revision>
  <dcterms:created xsi:type="dcterms:W3CDTF">2018-04-01T11:17:00Z</dcterms:created>
  <dcterms:modified xsi:type="dcterms:W3CDTF">2018-04-01T11:17:00Z</dcterms:modified>
</cp:coreProperties>
</file>